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2FF" w:rsidRPr="004F3296" w:rsidRDefault="00F022FF" w:rsidP="00EB6B5E">
      <w:pPr>
        <w:pStyle w:val="otstup"/>
        <w:widowControl/>
        <w:ind w:left="4678"/>
        <w:jc w:val="right"/>
        <w:rPr>
          <w:sz w:val="30"/>
          <w:szCs w:val="30"/>
        </w:rPr>
      </w:pPr>
    </w:p>
    <w:p w:rsidR="00401796" w:rsidRPr="004F3296" w:rsidRDefault="00401796" w:rsidP="004D2746">
      <w:pPr>
        <w:pStyle w:val="otstup"/>
        <w:widowControl/>
        <w:ind w:left="5103"/>
        <w:rPr>
          <w:sz w:val="30"/>
          <w:szCs w:val="30"/>
        </w:rPr>
      </w:pPr>
    </w:p>
    <w:p w:rsidR="004D1538" w:rsidRPr="004F3296" w:rsidRDefault="00360885" w:rsidP="004D2746">
      <w:pPr>
        <w:pStyle w:val="otstup"/>
        <w:widowControl/>
        <w:ind w:left="5103"/>
        <w:rPr>
          <w:sz w:val="30"/>
          <w:szCs w:val="30"/>
        </w:rPr>
      </w:pPr>
      <w:r w:rsidRPr="004F3296">
        <w:rPr>
          <w:sz w:val="30"/>
          <w:szCs w:val="30"/>
        </w:rPr>
        <w:t>У</w:t>
      </w:r>
      <w:r w:rsidR="00531014">
        <w:rPr>
          <w:sz w:val="30"/>
          <w:szCs w:val="30"/>
        </w:rPr>
        <w:t>ТВЕРЖДАЮ</w:t>
      </w:r>
      <w:r w:rsidR="004D1538" w:rsidRPr="004F3296">
        <w:rPr>
          <w:sz w:val="30"/>
          <w:szCs w:val="30"/>
        </w:rPr>
        <w:tab/>
      </w:r>
    </w:p>
    <w:p w:rsidR="001E4AFB" w:rsidRPr="004F3296" w:rsidRDefault="00F022FF" w:rsidP="004D2746">
      <w:pPr>
        <w:pStyle w:val="otstup"/>
        <w:widowControl/>
        <w:ind w:left="5103"/>
        <w:jc w:val="left"/>
        <w:rPr>
          <w:sz w:val="30"/>
          <w:szCs w:val="30"/>
        </w:rPr>
      </w:pPr>
      <w:r w:rsidRPr="004F3296">
        <w:rPr>
          <w:sz w:val="30"/>
          <w:szCs w:val="30"/>
        </w:rPr>
        <w:t>Генеральный директор</w:t>
      </w:r>
    </w:p>
    <w:p w:rsidR="004D1538" w:rsidRPr="004F3296" w:rsidRDefault="00F022FF" w:rsidP="004D2746">
      <w:pPr>
        <w:pStyle w:val="otstup"/>
        <w:widowControl/>
        <w:ind w:left="5103"/>
        <w:jc w:val="left"/>
        <w:rPr>
          <w:sz w:val="30"/>
          <w:szCs w:val="30"/>
        </w:rPr>
      </w:pPr>
      <w:r w:rsidRPr="004F3296">
        <w:rPr>
          <w:sz w:val="30"/>
          <w:szCs w:val="30"/>
        </w:rPr>
        <w:t>ЗАСО «Белнефтестрах»</w:t>
      </w:r>
    </w:p>
    <w:p w:rsidR="004D1538" w:rsidRPr="004F3296" w:rsidRDefault="00F022FF" w:rsidP="004D2746">
      <w:pPr>
        <w:pStyle w:val="otstup"/>
        <w:widowControl/>
        <w:ind w:left="5103"/>
        <w:rPr>
          <w:sz w:val="30"/>
          <w:szCs w:val="30"/>
        </w:rPr>
      </w:pPr>
      <w:r w:rsidRPr="004F3296">
        <w:rPr>
          <w:sz w:val="30"/>
          <w:szCs w:val="30"/>
        </w:rPr>
        <w:t>___________Ю.И. Несмашный</w:t>
      </w:r>
    </w:p>
    <w:p w:rsidR="004D1538" w:rsidRPr="004F3296" w:rsidRDefault="004D1538" w:rsidP="004D2746">
      <w:pPr>
        <w:pStyle w:val="otstup"/>
        <w:widowControl/>
        <w:ind w:left="5103"/>
        <w:rPr>
          <w:sz w:val="30"/>
          <w:szCs w:val="30"/>
        </w:rPr>
      </w:pPr>
      <w:r w:rsidRPr="004F3296">
        <w:rPr>
          <w:sz w:val="30"/>
          <w:szCs w:val="30"/>
        </w:rPr>
        <w:t>«____» _____________200</w:t>
      </w:r>
      <w:r w:rsidR="00D913A0" w:rsidRPr="004F3296">
        <w:rPr>
          <w:sz w:val="30"/>
          <w:szCs w:val="30"/>
        </w:rPr>
        <w:t>4</w:t>
      </w:r>
      <w:r w:rsidR="00842E67" w:rsidRPr="004F3296">
        <w:rPr>
          <w:sz w:val="30"/>
          <w:szCs w:val="30"/>
        </w:rPr>
        <w:t xml:space="preserve"> </w:t>
      </w:r>
      <w:r w:rsidRPr="004F3296">
        <w:rPr>
          <w:sz w:val="30"/>
          <w:szCs w:val="30"/>
        </w:rPr>
        <w:t>г.</w:t>
      </w:r>
    </w:p>
    <w:p w:rsidR="00161545" w:rsidRPr="004F3296" w:rsidRDefault="00161545" w:rsidP="00EB6B5E">
      <w:pPr>
        <w:pStyle w:val="TITLE"/>
        <w:widowControl/>
        <w:rPr>
          <w:sz w:val="30"/>
          <w:szCs w:val="30"/>
        </w:rPr>
      </w:pPr>
    </w:p>
    <w:p w:rsidR="004D1538" w:rsidRPr="004F3296" w:rsidRDefault="00320F6C" w:rsidP="00813FB4">
      <w:pPr>
        <w:pStyle w:val="TITLE"/>
        <w:widowControl/>
        <w:shd w:val="clear" w:color="auto" w:fill="0C0C0C"/>
        <w:ind w:left="567" w:hanging="567"/>
        <w:rPr>
          <w:sz w:val="30"/>
          <w:szCs w:val="30"/>
        </w:rPr>
      </w:pPr>
      <w:r w:rsidRPr="004F3296">
        <w:rPr>
          <w:sz w:val="30"/>
          <w:szCs w:val="30"/>
        </w:rPr>
        <w:t>П</w:t>
      </w:r>
      <w:r w:rsidR="004D1538" w:rsidRPr="004F3296">
        <w:rPr>
          <w:sz w:val="30"/>
          <w:szCs w:val="30"/>
        </w:rPr>
        <w:t>РАВИЛА</w:t>
      </w:r>
    </w:p>
    <w:p w:rsidR="00AF5F39" w:rsidRPr="004F3296" w:rsidRDefault="00DA028D" w:rsidP="00813FB4">
      <w:pPr>
        <w:pStyle w:val="TITLE"/>
        <w:widowControl/>
        <w:shd w:val="clear" w:color="auto" w:fill="0C0C0C"/>
        <w:spacing w:before="0"/>
        <w:rPr>
          <w:sz w:val="30"/>
          <w:szCs w:val="30"/>
        </w:rPr>
      </w:pPr>
      <w:r w:rsidRPr="004F3296">
        <w:rPr>
          <w:sz w:val="30"/>
          <w:szCs w:val="30"/>
        </w:rPr>
        <w:t xml:space="preserve">ДОБРОВОЛЬНОГО СТРАХОВАНИЯ </w:t>
      </w:r>
      <w:r w:rsidR="001565DC" w:rsidRPr="004F3296">
        <w:rPr>
          <w:sz w:val="30"/>
          <w:szCs w:val="30"/>
        </w:rPr>
        <w:t>ОТ</w:t>
      </w:r>
      <w:r w:rsidR="004D1538" w:rsidRPr="004F3296">
        <w:rPr>
          <w:sz w:val="30"/>
          <w:szCs w:val="30"/>
        </w:rPr>
        <w:t xml:space="preserve"> </w:t>
      </w:r>
      <w:r w:rsidR="001565DC" w:rsidRPr="004F3296">
        <w:rPr>
          <w:sz w:val="30"/>
          <w:szCs w:val="30"/>
        </w:rPr>
        <w:t>НЕСЧАСТНЫХ СЛУЧАЕВ И БОЛЕЗНЕЙ НА ВРЕМЯ ПОЕЗДКИ ЗА ГРАНИЦУ</w:t>
      </w:r>
    </w:p>
    <w:p w:rsidR="00320F6C" w:rsidRPr="004F3296" w:rsidRDefault="00320F6C" w:rsidP="00EB6B5E">
      <w:pPr>
        <w:pStyle w:val="TITLE"/>
        <w:widowControl/>
        <w:spacing w:before="0"/>
        <w:ind w:left="567"/>
        <w:rPr>
          <w:sz w:val="30"/>
          <w:szCs w:val="30"/>
        </w:rPr>
      </w:pPr>
    </w:p>
    <w:p w:rsidR="00161545" w:rsidRPr="004F3296" w:rsidRDefault="00EC25DD" w:rsidP="002B2334">
      <w:pPr>
        <w:pStyle w:val="TITLE"/>
        <w:widowControl/>
        <w:spacing w:before="0"/>
        <w:jc w:val="left"/>
        <w:rPr>
          <w:b w:val="0"/>
          <w:sz w:val="30"/>
          <w:szCs w:val="30"/>
        </w:rPr>
      </w:pPr>
      <w:r w:rsidRPr="004F3296">
        <w:rPr>
          <w:b w:val="0"/>
          <w:sz w:val="30"/>
          <w:szCs w:val="30"/>
        </w:rPr>
        <w:t>15 декабря</w:t>
      </w:r>
      <w:r w:rsidR="000A33A4" w:rsidRPr="004F3296">
        <w:rPr>
          <w:b w:val="0"/>
          <w:sz w:val="30"/>
          <w:szCs w:val="30"/>
        </w:rPr>
        <w:t xml:space="preserve"> </w:t>
      </w:r>
      <w:smartTag w:uri="urn:schemas-microsoft-com:office:smarttags" w:element="metricconverter">
        <w:smartTagPr>
          <w:attr w:name="ProductID" w:val="2004 г"/>
        </w:smartTagPr>
        <w:r w:rsidR="00AF5F39" w:rsidRPr="004F3296">
          <w:rPr>
            <w:b w:val="0"/>
            <w:sz w:val="30"/>
            <w:szCs w:val="30"/>
          </w:rPr>
          <w:t>200</w:t>
        </w:r>
        <w:r w:rsidR="00D913A0" w:rsidRPr="004F3296">
          <w:rPr>
            <w:b w:val="0"/>
            <w:sz w:val="30"/>
            <w:szCs w:val="30"/>
          </w:rPr>
          <w:t>4</w:t>
        </w:r>
        <w:r w:rsidR="000B0BBF" w:rsidRPr="004F3296">
          <w:rPr>
            <w:b w:val="0"/>
            <w:sz w:val="30"/>
            <w:szCs w:val="30"/>
          </w:rPr>
          <w:t xml:space="preserve"> </w:t>
        </w:r>
        <w:r w:rsidR="00AF5F39" w:rsidRPr="004F3296">
          <w:rPr>
            <w:b w:val="0"/>
            <w:sz w:val="30"/>
            <w:szCs w:val="30"/>
          </w:rPr>
          <w:t>г</w:t>
        </w:r>
      </w:smartTag>
      <w:r w:rsidR="00AF5F39" w:rsidRPr="004F3296">
        <w:rPr>
          <w:b w:val="0"/>
          <w:sz w:val="30"/>
          <w:szCs w:val="30"/>
        </w:rPr>
        <w:t>.</w:t>
      </w:r>
      <w:r w:rsidR="00AF5F39" w:rsidRPr="004F3296">
        <w:rPr>
          <w:b w:val="0"/>
          <w:sz w:val="30"/>
          <w:szCs w:val="30"/>
        </w:rPr>
        <w:tab/>
      </w:r>
      <w:r w:rsidR="00AF5F39" w:rsidRPr="004F3296">
        <w:rPr>
          <w:b w:val="0"/>
          <w:sz w:val="30"/>
          <w:szCs w:val="30"/>
        </w:rPr>
        <w:tab/>
      </w:r>
      <w:r w:rsidR="00AF5F39" w:rsidRPr="004F3296">
        <w:rPr>
          <w:b w:val="0"/>
          <w:sz w:val="30"/>
          <w:szCs w:val="30"/>
        </w:rPr>
        <w:tab/>
      </w:r>
      <w:r w:rsidR="002B2334" w:rsidRPr="004F3296">
        <w:rPr>
          <w:b w:val="0"/>
          <w:sz w:val="30"/>
          <w:szCs w:val="30"/>
        </w:rPr>
        <w:tab/>
      </w:r>
      <w:r w:rsidR="00AF5F39" w:rsidRPr="004F3296">
        <w:rPr>
          <w:b w:val="0"/>
          <w:sz w:val="30"/>
          <w:szCs w:val="30"/>
        </w:rPr>
        <w:tab/>
      </w:r>
      <w:r w:rsidR="00AF5F39" w:rsidRPr="004F3296">
        <w:rPr>
          <w:b w:val="0"/>
          <w:sz w:val="30"/>
          <w:szCs w:val="30"/>
        </w:rPr>
        <w:tab/>
      </w:r>
      <w:r w:rsidR="00AF5F39" w:rsidRPr="004F3296">
        <w:rPr>
          <w:b w:val="0"/>
          <w:sz w:val="30"/>
          <w:szCs w:val="30"/>
        </w:rPr>
        <w:tab/>
      </w:r>
      <w:r w:rsidR="00AF5F39" w:rsidRPr="004F3296">
        <w:rPr>
          <w:b w:val="0"/>
          <w:sz w:val="30"/>
          <w:szCs w:val="30"/>
        </w:rPr>
        <w:tab/>
      </w:r>
      <w:r w:rsidR="000A33A4" w:rsidRPr="004F3296">
        <w:rPr>
          <w:b w:val="0"/>
          <w:sz w:val="30"/>
          <w:szCs w:val="30"/>
        </w:rPr>
        <w:tab/>
      </w:r>
      <w:r w:rsidR="00AF5F39" w:rsidRPr="004F3296">
        <w:rPr>
          <w:b w:val="0"/>
          <w:sz w:val="30"/>
          <w:szCs w:val="30"/>
        </w:rPr>
        <w:tab/>
        <w:t>№ 16</w:t>
      </w:r>
    </w:p>
    <w:p w:rsidR="00AA7482" w:rsidRPr="0075422E" w:rsidRDefault="00AA7482" w:rsidP="00657CE0">
      <w:pPr>
        <w:widowControl/>
        <w:snapToGrid/>
        <w:spacing w:line="240" w:lineRule="auto"/>
        <w:ind w:firstLine="0"/>
        <w:jc w:val="both"/>
        <w:rPr>
          <w:sz w:val="28"/>
        </w:rPr>
      </w:pPr>
    </w:p>
    <w:p w:rsidR="00141D44" w:rsidRPr="00DC4F8D" w:rsidRDefault="00141D44" w:rsidP="00657CE0">
      <w:pPr>
        <w:widowControl/>
        <w:snapToGrid/>
        <w:spacing w:line="240" w:lineRule="auto"/>
        <w:ind w:firstLine="0"/>
        <w:jc w:val="both"/>
        <w:rPr>
          <w:i/>
          <w:sz w:val="28"/>
          <w:szCs w:val="28"/>
        </w:rPr>
      </w:pPr>
      <w:r w:rsidRPr="004F3296">
        <w:rPr>
          <w:sz w:val="28"/>
        </w:rPr>
        <w:t>(</w:t>
      </w:r>
      <w:r w:rsidR="00657CE0">
        <w:rPr>
          <w:sz w:val="28"/>
        </w:rPr>
        <w:t>п</w:t>
      </w:r>
      <w:r w:rsidR="00657CE0" w:rsidRPr="00657CE0">
        <w:rPr>
          <w:sz w:val="28"/>
        </w:rPr>
        <w:t xml:space="preserve">равила страхования согласованы </w:t>
      </w:r>
      <w:r w:rsidR="00657CE0">
        <w:rPr>
          <w:sz w:val="28"/>
        </w:rPr>
        <w:t xml:space="preserve">с </w:t>
      </w:r>
      <w:r w:rsidR="00657CE0" w:rsidRPr="00657CE0">
        <w:rPr>
          <w:sz w:val="28"/>
        </w:rPr>
        <w:t xml:space="preserve">Министерством финансов Республики Беларусь 21 декабря </w:t>
      </w:r>
      <w:smartTag w:uri="urn:schemas-microsoft-com:office:smarttags" w:element="metricconverter">
        <w:smartTagPr>
          <w:attr w:name="ProductID" w:val="2004 г"/>
        </w:smartTagPr>
        <w:r w:rsidR="00657CE0" w:rsidRPr="00657CE0">
          <w:rPr>
            <w:sz w:val="28"/>
          </w:rPr>
          <w:t>2004 г</w:t>
        </w:r>
      </w:smartTag>
      <w:r w:rsidR="00657CE0">
        <w:rPr>
          <w:sz w:val="28"/>
        </w:rPr>
        <w:t xml:space="preserve">. за № 527 </w:t>
      </w:r>
      <w:r w:rsidRPr="004F3296">
        <w:rPr>
          <w:sz w:val="28"/>
        </w:rPr>
        <w:t>с учетом изменений и дополнений, согласованных с Министерством финансов РБ 27.01.2005</w:t>
      </w:r>
      <w:r w:rsidR="00696071" w:rsidRPr="00696071">
        <w:rPr>
          <w:sz w:val="28"/>
        </w:rPr>
        <w:t xml:space="preserve"> </w:t>
      </w:r>
      <w:r w:rsidR="00696071">
        <w:rPr>
          <w:sz w:val="28"/>
        </w:rPr>
        <w:t>г.</w:t>
      </w:r>
      <w:r w:rsidRPr="004F3296">
        <w:rPr>
          <w:sz w:val="28"/>
        </w:rPr>
        <w:t xml:space="preserve"> за № 536</w:t>
      </w:r>
      <w:r w:rsidR="00696071">
        <w:rPr>
          <w:sz w:val="28"/>
        </w:rPr>
        <w:t xml:space="preserve">; </w:t>
      </w:r>
      <w:r w:rsidRPr="004F3296">
        <w:rPr>
          <w:sz w:val="28"/>
        </w:rPr>
        <w:t xml:space="preserve"> 28.11.2007</w:t>
      </w:r>
      <w:r w:rsidR="00696071">
        <w:rPr>
          <w:sz w:val="28"/>
        </w:rPr>
        <w:t xml:space="preserve"> г. </w:t>
      </w:r>
      <w:r w:rsidRPr="004F3296">
        <w:rPr>
          <w:sz w:val="28"/>
        </w:rPr>
        <w:t>за № 51</w:t>
      </w:r>
      <w:r w:rsidR="00034E04" w:rsidRPr="004F3296">
        <w:rPr>
          <w:sz w:val="28"/>
        </w:rPr>
        <w:t>; 28.03.2008</w:t>
      </w:r>
      <w:r w:rsidR="00696071">
        <w:rPr>
          <w:sz w:val="28"/>
        </w:rPr>
        <w:t xml:space="preserve"> г.</w:t>
      </w:r>
      <w:r w:rsidR="00034E04" w:rsidRPr="004F3296">
        <w:rPr>
          <w:sz w:val="28"/>
        </w:rPr>
        <w:t xml:space="preserve"> за № 280</w:t>
      </w:r>
      <w:r w:rsidR="00684121" w:rsidRPr="00684121">
        <w:rPr>
          <w:sz w:val="28"/>
        </w:rPr>
        <w:t>;</w:t>
      </w:r>
      <w:r w:rsidR="00684121">
        <w:rPr>
          <w:sz w:val="28"/>
        </w:rPr>
        <w:t xml:space="preserve"> </w:t>
      </w:r>
      <w:r w:rsidR="00DF7754" w:rsidRPr="00DF7754">
        <w:rPr>
          <w:sz w:val="28"/>
        </w:rPr>
        <w:t>23.11.2009</w:t>
      </w:r>
      <w:r w:rsidR="00B7486C">
        <w:rPr>
          <w:sz w:val="28"/>
        </w:rPr>
        <w:t xml:space="preserve"> </w:t>
      </w:r>
      <w:r w:rsidR="00696071">
        <w:rPr>
          <w:sz w:val="28"/>
        </w:rPr>
        <w:t xml:space="preserve">г. </w:t>
      </w:r>
      <w:r w:rsidR="00B7486C">
        <w:rPr>
          <w:sz w:val="28"/>
        </w:rPr>
        <w:t>за № 727; 14.06.2010</w:t>
      </w:r>
      <w:r w:rsidR="00696071">
        <w:rPr>
          <w:sz w:val="28"/>
        </w:rPr>
        <w:t>г.</w:t>
      </w:r>
      <w:r w:rsidR="00B7486C">
        <w:rPr>
          <w:sz w:val="28"/>
        </w:rPr>
        <w:t xml:space="preserve"> за № 8</w:t>
      </w:r>
      <w:r w:rsidR="00994717">
        <w:rPr>
          <w:sz w:val="28"/>
        </w:rPr>
        <w:t>46</w:t>
      </w:r>
      <w:r w:rsidR="00696071">
        <w:rPr>
          <w:sz w:val="28"/>
        </w:rPr>
        <w:t>;</w:t>
      </w:r>
      <w:r w:rsidR="00994717" w:rsidRPr="00994717">
        <w:rPr>
          <w:sz w:val="28"/>
        </w:rPr>
        <w:t xml:space="preserve"> 16.05.2011 </w:t>
      </w:r>
      <w:r w:rsidR="00696071">
        <w:rPr>
          <w:sz w:val="28"/>
        </w:rPr>
        <w:t xml:space="preserve">г. </w:t>
      </w:r>
      <w:r w:rsidR="00994717">
        <w:rPr>
          <w:sz w:val="28"/>
        </w:rPr>
        <w:t>за № 87</w:t>
      </w:r>
      <w:r w:rsidR="00696071">
        <w:rPr>
          <w:sz w:val="28"/>
        </w:rPr>
        <w:t>;</w:t>
      </w:r>
      <w:r w:rsidR="0075422E">
        <w:rPr>
          <w:sz w:val="28"/>
        </w:rPr>
        <w:t xml:space="preserve"> </w:t>
      </w:r>
      <w:r w:rsidR="00BA3AA5" w:rsidRPr="00BA3AA5">
        <w:rPr>
          <w:sz w:val="28"/>
        </w:rPr>
        <w:t xml:space="preserve">02.12.2011 </w:t>
      </w:r>
      <w:r w:rsidR="00696071">
        <w:rPr>
          <w:sz w:val="28"/>
        </w:rPr>
        <w:t xml:space="preserve">г. </w:t>
      </w:r>
      <w:r w:rsidR="00BA3AA5" w:rsidRPr="00BA3AA5">
        <w:rPr>
          <w:sz w:val="28"/>
        </w:rPr>
        <w:t>за № 188</w:t>
      </w:r>
      <w:r w:rsidR="00696071">
        <w:rPr>
          <w:sz w:val="28"/>
        </w:rPr>
        <w:t>;</w:t>
      </w:r>
      <w:r w:rsidR="0000186B">
        <w:rPr>
          <w:sz w:val="28"/>
        </w:rPr>
        <w:t xml:space="preserve"> </w:t>
      </w:r>
      <w:r w:rsidR="0077121B" w:rsidRPr="0077121B">
        <w:rPr>
          <w:sz w:val="28"/>
        </w:rPr>
        <w:t>21.02.2012</w:t>
      </w:r>
      <w:r w:rsidR="00696071">
        <w:rPr>
          <w:sz w:val="28"/>
        </w:rPr>
        <w:t>г.</w:t>
      </w:r>
      <w:r w:rsidR="0077121B" w:rsidRPr="0077121B">
        <w:rPr>
          <w:sz w:val="28"/>
        </w:rPr>
        <w:t xml:space="preserve"> </w:t>
      </w:r>
      <w:r w:rsidR="0014572A">
        <w:rPr>
          <w:sz w:val="28"/>
        </w:rPr>
        <w:t>за № 227</w:t>
      </w:r>
      <w:r w:rsidR="00696071">
        <w:rPr>
          <w:sz w:val="28"/>
        </w:rPr>
        <w:t xml:space="preserve">; </w:t>
      </w:r>
      <w:r w:rsidR="00C04464" w:rsidRPr="00C04464">
        <w:rPr>
          <w:sz w:val="28"/>
        </w:rPr>
        <w:t>11.04.2012</w:t>
      </w:r>
      <w:r w:rsidR="00696071">
        <w:rPr>
          <w:sz w:val="28"/>
        </w:rPr>
        <w:t xml:space="preserve"> г. </w:t>
      </w:r>
      <w:r w:rsidR="00C04464">
        <w:rPr>
          <w:sz w:val="28"/>
        </w:rPr>
        <w:t xml:space="preserve">за № </w:t>
      </w:r>
      <w:r w:rsidR="00BB2B46">
        <w:rPr>
          <w:sz w:val="28"/>
        </w:rPr>
        <w:t>279</w:t>
      </w:r>
      <w:r w:rsidR="00696071">
        <w:rPr>
          <w:sz w:val="28"/>
        </w:rPr>
        <w:t>;</w:t>
      </w:r>
      <w:r w:rsidR="00BB2B46">
        <w:rPr>
          <w:sz w:val="28"/>
        </w:rPr>
        <w:t xml:space="preserve"> </w:t>
      </w:r>
      <w:r w:rsidR="00DC4F8D" w:rsidRPr="00DC4F8D">
        <w:rPr>
          <w:sz w:val="28"/>
        </w:rPr>
        <w:t xml:space="preserve">13.12.2012 </w:t>
      </w:r>
      <w:r w:rsidR="00696071">
        <w:rPr>
          <w:sz w:val="28"/>
        </w:rPr>
        <w:t xml:space="preserve">г. </w:t>
      </w:r>
      <w:r w:rsidR="00DC4F8D" w:rsidRPr="00DC4F8D">
        <w:rPr>
          <w:sz w:val="28"/>
        </w:rPr>
        <w:t>за № 413</w:t>
      </w:r>
      <w:r w:rsidR="00696071">
        <w:rPr>
          <w:sz w:val="28"/>
        </w:rPr>
        <w:t xml:space="preserve"> и </w:t>
      </w:r>
      <w:r w:rsidR="00696071" w:rsidRPr="00696071">
        <w:rPr>
          <w:sz w:val="28"/>
        </w:rPr>
        <w:t>08</w:t>
      </w:r>
      <w:r w:rsidR="00696071" w:rsidRPr="00C04464">
        <w:rPr>
          <w:sz w:val="28"/>
        </w:rPr>
        <w:t>.0</w:t>
      </w:r>
      <w:r w:rsidR="00696071" w:rsidRPr="00696071">
        <w:rPr>
          <w:sz w:val="28"/>
        </w:rPr>
        <w:t>8</w:t>
      </w:r>
      <w:r w:rsidR="00696071">
        <w:rPr>
          <w:sz w:val="28"/>
        </w:rPr>
        <w:t>.201</w:t>
      </w:r>
      <w:r w:rsidR="00696071" w:rsidRPr="00696071">
        <w:rPr>
          <w:sz w:val="28"/>
        </w:rPr>
        <w:t>3</w:t>
      </w:r>
      <w:r w:rsidR="00696071">
        <w:rPr>
          <w:sz w:val="28"/>
        </w:rPr>
        <w:t xml:space="preserve"> г. за № 100</w:t>
      </w:r>
      <w:r w:rsidR="00DC4F8D" w:rsidRPr="00265450">
        <w:rPr>
          <w:i/>
          <w:sz w:val="28"/>
        </w:rPr>
        <w:t xml:space="preserve"> (</w:t>
      </w:r>
      <w:r w:rsidR="00696071">
        <w:rPr>
          <w:i/>
          <w:sz w:val="28"/>
        </w:rPr>
        <w:t xml:space="preserve">последние </w:t>
      </w:r>
      <w:r w:rsidR="00696071" w:rsidRPr="00265450">
        <w:rPr>
          <w:i/>
          <w:sz w:val="28"/>
        </w:rPr>
        <w:t>изменени</w:t>
      </w:r>
      <w:r w:rsidR="00696071">
        <w:rPr>
          <w:i/>
          <w:sz w:val="28"/>
        </w:rPr>
        <w:t>я</w:t>
      </w:r>
      <w:r w:rsidR="00696071" w:rsidRPr="00265450">
        <w:rPr>
          <w:i/>
          <w:sz w:val="28"/>
        </w:rPr>
        <w:t xml:space="preserve"> и дополнени</w:t>
      </w:r>
      <w:r w:rsidR="00696071">
        <w:rPr>
          <w:i/>
          <w:sz w:val="28"/>
        </w:rPr>
        <w:t>я</w:t>
      </w:r>
      <w:r w:rsidR="00696071" w:rsidRPr="00265450">
        <w:rPr>
          <w:i/>
          <w:sz w:val="28"/>
        </w:rPr>
        <w:t xml:space="preserve"> </w:t>
      </w:r>
      <w:r w:rsidR="00DC4F8D" w:rsidRPr="00265450">
        <w:rPr>
          <w:i/>
          <w:sz w:val="28"/>
        </w:rPr>
        <w:t>выделен</w:t>
      </w:r>
      <w:r w:rsidR="00696071">
        <w:rPr>
          <w:i/>
          <w:sz w:val="28"/>
        </w:rPr>
        <w:t>ы</w:t>
      </w:r>
      <w:r w:rsidR="00DC4F8D" w:rsidRPr="00265450">
        <w:rPr>
          <w:i/>
          <w:sz w:val="28"/>
        </w:rPr>
        <w:t xml:space="preserve"> по тексту курсивом</w:t>
      </w:r>
      <w:r w:rsidR="00A6360E">
        <w:rPr>
          <w:i/>
          <w:sz w:val="28"/>
        </w:rPr>
        <w:t xml:space="preserve"> и вступают в силу с 19 августа 2013 г.</w:t>
      </w:r>
      <w:r w:rsidR="00CB33BF" w:rsidRPr="00265450">
        <w:rPr>
          <w:i/>
          <w:sz w:val="28"/>
        </w:rPr>
        <w:t>)</w:t>
      </w:r>
    </w:p>
    <w:p w:rsidR="002B2334" w:rsidRPr="004F3296" w:rsidRDefault="002B2334" w:rsidP="002B2334">
      <w:pPr>
        <w:pStyle w:val="1"/>
        <w:widowControl/>
        <w:numPr>
          <w:ilvl w:val="0"/>
          <w:numId w:val="21"/>
        </w:numPr>
        <w:tabs>
          <w:tab w:val="left" w:pos="720"/>
        </w:tabs>
        <w:spacing w:after="60"/>
        <w:rPr>
          <w:sz w:val="30"/>
          <w:szCs w:val="30"/>
        </w:rPr>
      </w:pPr>
      <w:r w:rsidRPr="004F3296">
        <w:rPr>
          <w:sz w:val="30"/>
          <w:szCs w:val="30"/>
        </w:rPr>
        <w:t>ОБЩИЕ ПОЛОЖЕНИЯ</w:t>
      </w:r>
    </w:p>
    <w:p w:rsidR="004D1538" w:rsidRPr="004F3296" w:rsidRDefault="00651AFD" w:rsidP="000E7AD6">
      <w:pPr>
        <w:pStyle w:val="num2"/>
        <w:widowControl/>
        <w:spacing w:before="240"/>
        <w:ind w:left="0" w:firstLine="567"/>
        <w:rPr>
          <w:sz w:val="30"/>
          <w:szCs w:val="30"/>
        </w:rPr>
      </w:pPr>
      <w:r w:rsidRPr="004F3296">
        <w:rPr>
          <w:sz w:val="30"/>
          <w:szCs w:val="30"/>
        </w:rPr>
        <w:t xml:space="preserve">По договору страхования, заключенному в соответствии с настоящими Правилами, одна </w:t>
      </w:r>
      <w:r w:rsidR="0064775B" w:rsidRPr="004F3296">
        <w:rPr>
          <w:sz w:val="30"/>
          <w:szCs w:val="30"/>
        </w:rPr>
        <w:t xml:space="preserve">сторона </w:t>
      </w:r>
      <w:r w:rsidR="00A90A3A" w:rsidRPr="004F3296">
        <w:rPr>
          <w:sz w:val="30"/>
          <w:szCs w:val="30"/>
        </w:rPr>
        <w:t>(</w:t>
      </w:r>
      <w:r w:rsidR="004D1538" w:rsidRPr="004F3296">
        <w:rPr>
          <w:sz w:val="30"/>
          <w:szCs w:val="30"/>
        </w:rPr>
        <w:t>Страховщик</w:t>
      </w:r>
      <w:r w:rsidR="00A90A3A" w:rsidRPr="004F3296">
        <w:rPr>
          <w:sz w:val="30"/>
          <w:szCs w:val="30"/>
        </w:rPr>
        <w:t>)</w:t>
      </w:r>
      <w:r w:rsidR="004D1538" w:rsidRPr="004F3296">
        <w:rPr>
          <w:sz w:val="30"/>
          <w:szCs w:val="30"/>
        </w:rPr>
        <w:t xml:space="preserve"> </w:t>
      </w:r>
      <w:r w:rsidRPr="004F3296">
        <w:rPr>
          <w:sz w:val="30"/>
          <w:szCs w:val="30"/>
        </w:rPr>
        <w:t xml:space="preserve">обязуется при наступлении предусмотренного в договоре страхового случая возместить </w:t>
      </w:r>
      <w:r w:rsidR="0064775B" w:rsidRPr="004F3296">
        <w:rPr>
          <w:sz w:val="30"/>
          <w:szCs w:val="30"/>
        </w:rPr>
        <w:t xml:space="preserve">другой стороне (Страхователю) или третьему лицу (Застрахованному лицу), в пользу которого заключен договор, причиненный вследствие этого события ущерб застрахованным по договору </w:t>
      </w:r>
      <w:r w:rsidR="004F3296" w:rsidRPr="00875B32">
        <w:rPr>
          <w:bCs/>
          <w:sz w:val="30"/>
          <w:szCs w:val="30"/>
        </w:rPr>
        <w:t>имущественным</w:t>
      </w:r>
      <w:r w:rsidR="004F3296" w:rsidRPr="00875B32">
        <w:rPr>
          <w:sz w:val="30"/>
          <w:szCs w:val="30"/>
        </w:rPr>
        <w:t xml:space="preserve"> </w:t>
      </w:r>
      <w:r w:rsidR="0064775B" w:rsidRPr="004F3296">
        <w:rPr>
          <w:sz w:val="30"/>
          <w:szCs w:val="30"/>
        </w:rPr>
        <w:t>интересам в пределах определенной договором страховой суммы, а другая сторона (Страхователь) обязуется уплатить обусловленный договором страховой взнос.</w:t>
      </w:r>
    </w:p>
    <w:p w:rsidR="004D1538" w:rsidRPr="004F3296" w:rsidRDefault="004D1538" w:rsidP="000E7AD6">
      <w:pPr>
        <w:widowControl/>
        <w:shd w:val="clear" w:color="auto" w:fill="333333"/>
        <w:tabs>
          <w:tab w:val="left" w:pos="360"/>
        </w:tabs>
        <w:snapToGrid/>
        <w:spacing w:before="120" w:after="120" w:line="240" w:lineRule="auto"/>
        <w:ind w:left="360" w:hanging="360"/>
        <w:jc w:val="center"/>
        <w:rPr>
          <w:b/>
          <w:sz w:val="30"/>
          <w:szCs w:val="30"/>
        </w:rPr>
      </w:pPr>
      <w:r w:rsidRPr="004F3296">
        <w:rPr>
          <w:b/>
          <w:sz w:val="30"/>
          <w:szCs w:val="30"/>
        </w:rPr>
        <w:t>1.</w:t>
      </w:r>
      <w:r w:rsidRPr="004F3296">
        <w:rPr>
          <w:b/>
          <w:sz w:val="30"/>
          <w:szCs w:val="30"/>
        </w:rPr>
        <w:tab/>
        <w:t xml:space="preserve">Страховщик и </w:t>
      </w:r>
      <w:r w:rsidR="00AF5F39" w:rsidRPr="004F3296">
        <w:rPr>
          <w:b/>
          <w:sz w:val="30"/>
          <w:szCs w:val="30"/>
        </w:rPr>
        <w:t>С</w:t>
      </w:r>
      <w:r w:rsidRPr="004F3296">
        <w:rPr>
          <w:b/>
          <w:sz w:val="30"/>
          <w:szCs w:val="30"/>
        </w:rPr>
        <w:t>трахователь</w:t>
      </w:r>
    </w:p>
    <w:p w:rsidR="00CC0897" w:rsidRPr="004F3296" w:rsidRDefault="004D1538" w:rsidP="000E7AD6">
      <w:pPr>
        <w:pStyle w:val="num"/>
        <w:widowControl/>
        <w:ind w:left="567" w:hanging="567"/>
        <w:rPr>
          <w:sz w:val="30"/>
          <w:szCs w:val="30"/>
        </w:rPr>
      </w:pPr>
      <w:r w:rsidRPr="004F3296">
        <w:rPr>
          <w:sz w:val="30"/>
          <w:szCs w:val="30"/>
        </w:rPr>
        <w:t>1.1</w:t>
      </w:r>
      <w:r w:rsidR="00964F3C" w:rsidRPr="004F3296">
        <w:rPr>
          <w:sz w:val="30"/>
          <w:szCs w:val="30"/>
        </w:rPr>
        <w:t>.</w:t>
      </w:r>
      <w:r w:rsidRPr="004F3296">
        <w:rPr>
          <w:sz w:val="30"/>
          <w:szCs w:val="30"/>
        </w:rPr>
        <w:tab/>
      </w:r>
      <w:r w:rsidR="00F909E9" w:rsidRPr="004F3296">
        <w:rPr>
          <w:sz w:val="30"/>
          <w:szCs w:val="30"/>
        </w:rPr>
        <w:t>В соответствии с законодательством Республики Беларусь и н</w:t>
      </w:r>
      <w:r w:rsidR="00CC0897" w:rsidRPr="004F3296">
        <w:rPr>
          <w:sz w:val="30"/>
          <w:szCs w:val="30"/>
        </w:rPr>
        <w:t xml:space="preserve">а </w:t>
      </w:r>
      <w:r w:rsidR="005E62C2" w:rsidRPr="004F3296">
        <w:rPr>
          <w:sz w:val="30"/>
          <w:szCs w:val="30"/>
        </w:rPr>
        <w:t>условиях</w:t>
      </w:r>
      <w:r w:rsidR="00CC0897" w:rsidRPr="004F3296">
        <w:rPr>
          <w:sz w:val="30"/>
          <w:szCs w:val="30"/>
        </w:rPr>
        <w:t xml:space="preserve"> настоящих Правил </w:t>
      </w:r>
      <w:r w:rsidR="00F909E9" w:rsidRPr="004F3296">
        <w:rPr>
          <w:sz w:val="30"/>
          <w:szCs w:val="30"/>
        </w:rPr>
        <w:t xml:space="preserve">закрытое акционерное страховое </w:t>
      </w:r>
      <w:r w:rsidR="00F909E9" w:rsidRPr="004F3296">
        <w:rPr>
          <w:sz w:val="30"/>
          <w:szCs w:val="30"/>
        </w:rPr>
        <w:lastRenderedPageBreak/>
        <w:t xml:space="preserve">общество «Белнефтестрах» (далее – </w:t>
      </w:r>
      <w:r w:rsidR="00CC0897" w:rsidRPr="004F3296">
        <w:rPr>
          <w:sz w:val="30"/>
          <w:szCs w:val="30"/>
        </w:rPr>
        <w:t>Страховщик</w:t>
      </w:r>
      <w:r w:rsidR="00F909E9" w:rsidRPr="004F3296">
        <w:rPr>
          <w:sz w:val="30"/>
          <w:szCs w:val="30"/>
        </w:rPr>
        <w:t>)</w:t>
      </w:r>
      <w:r w:rsidR="00CC0897" w:rsidRPr="004F3296">
        <w:rPr>
          <w:sz w:val="30"/>
          <w:szCs w:val="30"/>
        </w:rPr>
        <w:t xml:space="preserve"> заключает договоры </w:t>
      </w:r>
      <w:r w:rsidR="00114EC1" w:rsidRPr="004F3296">
        <w:rPr>
          <w:sz w:val="30"/>
          <w:szCs w:val="30"/>
        </w:rPr>
        <w:t xml:space="preserve">добровольного </w:t>
      </w:r>
      <w:r w:rsidR="00CC0897" w:rsidRPr="004F3296">
        <w:rPr>
          <w:sz w:val="30"/>
          <w:szCs w:val="30"/>
        </w:rPr>
        <w:t>страхования от несчастных случаев и болезней на время поездки за границу с дееспособными физическими</w:t>
      </w:r>
      <w:r w:rsidR="00555228" w:rsidRPr="004F3296">
        <w:rPr>
          <w:sz w:val="30"/>
          <w:szCs w:val="30"/>
        </w:rPr>
        <w:t xml:space="preserve"> лицами</w:t>
      </w:r>
      <w:r w:rsidR="002F0219" w:rsidRPr="004F3296">
        <w:rPr>
          <w:sz w:val="30"/>
          <w:szCs w:val="30"/>
        </w:rPr>
        <w:t xml:space="preserve">, </w:t>
      </w:r>
      <w:r w:rsidR="00CC0897" w:rsidRPr="004F3296">
        <w:rPr>
          <w:sz w:val="30"/>
          <w:szCs w:val="30"/>
        </w:rPr>
        <w:t xml:space="preserve">а также юридическими лицами </w:t>
      </w:r>
      <w:r w:rsidR="000158F7" w:rsidRPr="004F3296">
        <w:rPr>
          <w:sz w:val="30"/>
          <w:szCs w:val="30"/>
        </w:rPr>
        <w:t>любой организационно</w:t>
      </w:r>
      <w:r w:rsidR="000F3D7A" w:rsidRPr="004F3296">
        <w:rPr>
          <w:sz w:val="30"/>
          <w:szCs w:val="30"/>
        </w:rPr>
        <w:t xml:space="preserve"> </w:t>
      </w:r>
      <w:r w:rsidR="000158F7" w:rsidRPr="004F3296">
        <w:rPr>
          <w:sz w:val="30"/>
          <w:szCs w:val="30"/>
        </w:rPr>
        <w:t xml:space="preserve">- правовой формы и индивидуальными предпринимателями </w:t>
      </w:r>
      <w:r w:rsidR="00CC0897" w:rsidRPr="004F3296">
        <w:rPr>
          <w:sz w:val="30"/>
          <w:szCs w:val="30"/>
        </w:rPr>
        <w:t>(далее – Страхователи).</w:t>
      </w:r>
    </w:p>
    <w:p w:rsidR="004D1538" w:rsidRPr="004F3296" w:rsidRDefault="004D1538" w:rsidP="00127CE1">
      <w:pPr>
        <w:pStyle w:val="numtwo"/>
        <w:widowControl/>
        <w:ind w:left="993" w:hanging="993"/>
        <w:rPr>
          <w:sz w:val="30"/>
          <w:szCs w:val="30"/>
        </w:rPr>
      </w:pPr>
      <w:r w:rsidRPr="004F3296">
        <w:rPr>
          <w:sz w:val="30"/>
          <w:szCs w:val="30"/>
        </w:rPr>
        <w:t>1.1.1</w:t>
      </w:r>
      <w:r w:rsidR="00964F3C" w:rsidRPr="004F3296">
        <w:rPr>
          <w:sz w:val="30"/>
          <w:szCs w:val="30"/>
        </w:rPr>
        <w:t>.</w:t>
      </w:r>
      <w:r w:rsidRPr="004F3296">
        <w:rPr>
          <w:sz w:val="30"/>
          <w:szCs w:val="30"/>
        </w:rPr>
        <w:tab/>
      </w:r>
      <w:r w:rsidR="00CC0897" w:rsidRPr="004F3296">
        <w:rPr>
          <w:sz w:val="30"/>
          <w:szCs w:val="30"/>
        </w:rPr>
        <w:t>По договору страхования, заключенному с физическим лицом</w:t>
      </w:r>
      <w:r w:rsidR="00C450BA" w:rsidRPr="004F3296">
        <w:rPr>
          <w:sz w:val="30"/>
          <w:szCs w:val="30"/>
        </w:rPr>
        <w:t>,</w:t>
      </w:r>
      <w:r w:rsidR="00CC0897" w:rsidRPr="004F3296">
        <w:rPr>
          <w:sz w:val="30"/>
          <w:szCs w:val="30"/>
        </w:rPr>
        <w:t xml:space="preserve"> может быть застрахован риск причинения вреда жизни или здоровью Страхователя, либо другого названного в договоре гражданина (</w:t>
      </w:r>
      <w:r w:rsidR="00C450BA" w:rsidRPr="004F3296">
        <w:rPr>
          <w:sz w:val="30"/>
          <w:szCs w:val="30"/>
        </w:rPr>
        <w:t>далее</w:t>
      </w:r>
      <w:r w:rsidR="00CC0897" w:rsidRPr="004F3296">
        <w:rPr>
          <w:sz w:val="30"/>
          <w:szCs w:val="30"/>
        </w:rPr>
        <w:t xml:space="preserve"> – Застрахованн</w:t>
      </w:r>
      <w:r w:rsidR="0013179A" w:rsidRPr="004F3296">
        <w:rPr>
          <w:sz w:val="30"/>
          <w:szCs w:val="30"/>
        </w:rPr>
        <w:t>ое лицо</w:t>
      </w:r>
      <w:r w:rsidR="00CC0897" w:rsidRPr="004F3296">
        <w:rPr>
          <w:sz w:val="30"/>
          <w:szCs w:val="30"/>
        </w:rPr>
        <w:t>).</w:t>
      </w:r>
    </w:p>
    <w:p w:rsidR="004D1538" w:rsidRPr="004F3296" w:rsidRDefault="004D1538" w:rsidP="00127CE1">
      <w:pPr>
        <w:pStyle w:val="numtwo"/>
        <w:widowControl/>
        <w:ind w:left="993" w:hanging="993"/>
        <w:rPr>
          <w:sz w:val="30"/>
          <w:szCs w:val="30"/>
        </w:rPr>
      </w:pPr>
      <w:r w:rsidRPr="004F3296">
        <w:rPr>
          <w:sz w:val="30"/>
          <w:szCs w:val="30"/>
        </w:rPr>
        <w:t>1.1.2</w:t>
      </w:r>
      <w:r w:rsidR="00964F3C" w:rsidRPr="004F3296">
        <w:rPr>
          <w:sz w:val="30"/>
          <w:szCs w:val="30"/>
        </w:rPr>
        <w:t>.</w:t>
      </w:r>
      <w:r w:rsidR="000D6850" w:rsidRPr="004F3296">
        <w:rPr>
          <w:sz w:val="30"/>
          <w:szCs w:val="30"/>
        </w:rPr>
        <w:tab/>
      </w:r>
      <w:r w:rsidR="00CC0897" w:rsidRPr="004F3296">
        <w:rPr>
          <w:sz w:val="30"/>
          <w:szCs w:val="30"/>
        </w:rPr>
        <w:t>По договору страхования, заключенному с ю</w:t>
      </w:r>
      <w:r w:rsidRPr="004F3296">
        <w:rPr>
          <w:sz w:val="30"/>
          <w:szCs w:val="30"/>
        </w:rPr>
        <w:t>ридически</w:t>
      </w:r>
      <w:r w:rsidR="00CC0897" w:rsidRPr="004F3296">
        <w:rPr>
          <w:sz w:val="30"/>
          <w:szCs w:val="30"/>
        </w:rPr>
        <w:t>м</w:t>
      </w:r>
      <w:r w:rsidRPr="004F3296">
        <w:rPr>
          <w:sz w:val="30"/>
          <w:szCs w:val="30"/>
        </w:rPr>
        <w:t xml:space="preserve"> лиц</w:t>
      </w:r>
      <w:r w:rsidR="00CC0897" w:rsidRPr="004F3296">
        <w:rPr>
          <w:sz w:val="30"/>
          <w:szCs w:val="30"/>
        </w:rPr>
        <w:t>ом</w:t>
      </w:r>
      <w:r w:rsidRPr="004F3296">
        <w:rPr>
          <w:sz w:val="30"/>
          <w:szCs w:val="30"/>
        </w:rPr>
        <w:t xml:space="preserve">, </w:t>
      </w:r>
      <w:r w:rsidR="00C450BA" w:rsidRPr="004F3296">
        <w:rPr>
          <w:sz w:val="30"/>
          <w:szCs w:val="30"/>
        </w:rPr>
        <w:t>считается застрахованным риск причинения вреда жизни или здоровью гражданина (далее – Застрахованн</w:t>
      </w:r>
      <w:r w:rsidR="0013179A" w:rsidRPr="004F3296">
        <w:rPr>
          <w:sz w:val="30"/>
          <w:szCs w:val="30"/>
        </w:rPr>
        <w:t>ое лицо</w:t>
      </w:r>
      <w:r w:rsidR="00C450BA" w:rsidRPr="004F3296">
        <w:rPr>
          <w:sz w:val="30"/>
          <w:szCs w:val="30"/>
        </w:rPr>
        <w:t>), указанного в договоре страхования (списке Застрахованных лиц).</w:t>
      </w:r>
    </w:p>
    <w:p w:rsidR="004D1538" w:rsidRPr="004F3296" w:rsidRDefault="004D1538" w:rsidP="00127CE1">
      <w:pPr>
        <w:pStyle w:val="num"/>
        <w:widowControl/>
        <w:ind w:left="993"/>
        <w:rPr>
          <w:sz w:val="30"/>
          <w:szCs w:val="30"/>
        </w:rPr>
      </w:pPr>
      <w:r w:rsidRPr="004F3296">
        <w:rPr>
          <w:sz w:val="30"/>
          <w:szCs w:val="30"/>
        </w:rPr>
        <w:t xml:space="preserve">Страхование проводится без медицинского освидетельствования </w:t>
      </w:r>
      <w:r w:rsidR="00C450BA" w:rsidRPr="004F3296">
        <w:rPr>
          <w:sz w:val="30"/>
          <w:szCs w:val="30"/>
        </w:rPr>
        <w:t>З</w:t>
      </w:r>
      <w:r w:rsidRPr="004F3296">
        <w:rPr>
          <w:sz w:val="30"/>
          <w:szCs w:val="30"/>
        </w:rPr>
        <w:t>астрахованного</w:t>
      </w:r>
      <w:r w:rsidR="0013179A" w:rsidRPr="004F3296">
        <w:rPr>
          <w:sz w:val="30"/>
          <w:szCs w:val="30"/>
        </w:rPr>
        <w:t xml:space="preserve"> лица</w:t>
      </w:r>
      <w:r w:rsidRPr="004F3296">
        <w:rPr>
          <w:sz w:val="30"/>
          <w:szCs w:val="30"/>
        </w:rPr>
        <w:t>.</w:t>
      </w:r>
    </w:p>
    <w:p w:rsidR="00965160" w:rsidRPr="004F3296" w:rsidRDefault="004D1538" w:rsidP="00CC4AFF">
      <w:pPr>
        <w:pStyle w:val="num"/>
        <w:widowControl/>
        <w:ind w:left="567" w:hanging="567"/>
        <w:rPr>
          <w:bCs/>
          <w:szCs w:val="24"/>
        </w:rPr>
      </w:pPr>
      <w:r w:rsidRPr="004F3296">
        <w:rPr>
          <w:sz w:val="30"/>
          <w:szCs w:val="30"/>
        </w:rPr>
        <w:t>1.2</w:t>
      </w:r>
      <w:r w:rsidR="00964F3C" w:rsidRPr="004F3296">
        <w:rPr>
          <w:sz w:val="30"/>
          <w:szCs w:val="30"/>
        </w:rPr>
        <w:t>.</w:t>
      </w:r>
      <w:r w:rsidRPr="004F3296">
        <w:rPr>
          <w:sz w:val="30"/>
          <w:szCs w:val="30"/>
        </w:rPr>
        <w:tab/>
      </w:r>
      <w:r w:rsidR="00965160" w:rsidRPr="004F3296">
        <w:rPr>
          <w:sz w:val="30"/>
          <w:szCs w:val="30"/>
        </w:rPr>
        <w:t>На страхование не принимается риск причинения вреда жизни или здоровью гражданина, страдающего психическими заболеваниями (включая слабоумие), тяжелыми нервными заболеваниями, являющегося инвалидом I группы</w:t>
      </w:r>
      <w:r w:rsidR="009F3748" w:rsidRPr="004F3296">
        <w:rPr>
          <w:sz w:val="30"/>
          <w:szCs w:val="30"/>
        </w:rPr>
        <w:t>.</w:t>
      </w:r>
      <w:r w:rsidR="00965160" w:rsidRPr="004F3296">
        <w:rPr>
          <w:bCs/>
          <w:sz w:val="30"/>
          <w:szCs w:val="30"/>
        </w:rPr>
        <w:t xml:space="preserve"> </w:t>
      </w:r>
    </w:p>
    <w:p w:rsidR="00CC4AFF" w:rsidRPr="004F3296" w:rsidRDefault="00CC4AFF" w:rsidP="00CC4AFF">
      <w:pPr>
        <w:pStyle w:val="num"/>
        <w:widowControl/>
        <w:ind w:left="567" w:hanging="567"/>
        <w:rPr>
          <w:bCs/>
          <w:sz w:val="16"/>
          <w:szCs w:val="16"/>
        </w:rPr>
      </w:pPr>
    </w:p>
    <w:p w:rsidR="004D1538" w:rsidRPr="004F3296" w:rsidRDefault="004D1538" w:rsidP="000D6850">
      <w:pPr>
        <w:widowControl/>
        <w:shd w:val="clear" w:color="auto" w:fill="333333"/>
        <w:tabs>
          <w:tab w:val="left" w:pos="360"/>
        </w:tabs>
        <w:snapToGrid/>
        <w:spacing w:before="120" w:after="120" w:line="240" w:lineRule="auto"/>
        <w:ind w:left="360" w:hanging="360"/>
        <w:jc w:val="center"/>
        <w:rPr>
          <w:b/>
          <w:sz w:val="30"/>
          <w:szCs w:val="30"/>
        </w:rPr>
      </w:pPr>
      <w:r w:rsidRPr="004F3296">
        <w:rPr>
          <w:b/>
          <w:sz w:val="30"/>
          <w:szCs w:val="30"/>
        </w:rPr>
        <w:t>2.</w:t>
      </w:r>
      <w:r w:rsidRPr="004F3296">
        <w:rPr>
          <w:b/>
          <w:sz w:val="30"/>
          <w:szCs w:val="30"/>
        </w:rPr>
        <w:tab/>
        <w:t>Объект страхования</w:t>
      </w:r>
    </w:p>
    <w:p w:rsidR="00CC4AFF" w:rsidRPr="004F3296" w:rsidRDefault="00CC4AFF" w:rsidP="00EB6B5E">
      <w:pPr>
        <w:pStyle w:val="num"/>
        <w:widowControl/>
        <w:ind w:left="567" w:hanging="567"/>
        <w:rPr>
          <w:sz w:val="16"/>
          <w:szCs w:val="16"/>
        </w:rPr>
      </w:pPr>
    </w:p>
    <w:p w:rsidR="004F3296" w:rsidRPr="00684121" w:rsidRDefault="004D1538" w:rsidP="004F3296">
      <w:pPr>
        <w:pStyle w:val="num"/>
        <w:widowControl/>
        <w:ind w:left="708" w:hanging="708"/>
        <w:rPr>
          <w:bCs/>
          <w:sz w:val="30"/>
          <w:szCs w:val="30"/>
        </w:rPr>
      </w:pPr>
      <w:r w:rsidRPr="004F3296">
        <w:rPr>
          <w:sz w:val="30"/>
          <w:szCs w:val="30"/>
        </w:rPr>
        <w:t>2.1</w:t>
      </w:r>
      <w:r w:rsidR="00964F3C" w:rsidRPr="004F3296">
        <w:rPr>
          <w:sz w:val="30"/>
          <w:szCs w:val="30"/>
        </w:rPr>
        <w:t>.</w:t>
      </w:r>
      <w:r w:rsidRPr="004F3296">
        <w:rPr>
          <w:sz w:val="30"/>
          <w:szCs w:val="30"/>
        </w:rPr>
        <w:tab/>
      </w:r>
      <w:r w:rsidR="004F3296" w:rsidRPr="00684121">
        <w:rPr>
          <w:bCs/>
          <w:sz w:val="30"/>
          <w:szCs w:val="30"/>
        </w:rPr>
        <w:t>Объектом страхования являются не противоречащие законодательству имущественные интересы, связанные с причинением вреда:</w:t>
      </w:r>
    </w:p>
    <w:p w:rsidR="004F3296" w:rsidRPr="00684121" w:rsidRDefault="004F3296" w:rsidP="004F3296">
      <w:pPr>
        <w:pStyle w:val="num"/>
        <w:widowControl/>
        <w:ind w:left="708"/>
        <w:rPr>
          <w:bCs/>
          <w:sz w:val="30"/>
          <w:szCs w:val="30"/>
        </w:rPr>
      </w:pPr>
      <w:r w:rsidRPr="00684121">
        <w:rPr>
          <w:bCs/>
          <w:sz w:val="30"/>
          <w:szCs w:val="30"/>
        </w:rPr>
        <w:t>здоровью Застрахованного лица в результате несчастного случая или болезни во время поездки за границу;</w:t>
      </w:r>
    </w:p>
    <w:p w:rsidR="004D1538" w:rsidRPr="00684121" w:rsidRDefault="004F3296" w:rsidP="004F3296">
      <w:pPr>
        <w:pStyle w:val="num"/>
        <w:widowControl/>
        <w:ind w:left="708"/>
        <w:rPr>
          <w:sz w:val="30"/>
          <w:szCs w:val="30"/>
        </w:rPr>
      </w:pPr>
      <w:r w:rsidRPr="00684121">
        <w:rPr>
          <w:bCs/>
          <w:sz w:val="30"/>
          <w:szCs w:val="30"/>
        </w:rPr>
        <w:t>жизни Застрахованного лица (его смерть) в результате несчастного случая или болезни во время поездки за границу</w:t>
      </w:r>
      <w:r w:rsidR="00D0741F" w:rsidRPr="00684121">
        <w:rPr>
          <w:sz w:val="30"/>
          <w:szCs w:val="30"/>
        </w:rPr>
        <w:t>.</w:t>
      </w:r>
    </w:p>
    <w:p w:rsidR="004D1538" w:rsidRPr="004F3296" w:rsidRDefault="004D1538" w:rsidP="000E7AD6">
      <w:pPr>
        <w:pStyle w:val="1"/>
        <w:keepNext/>
        <w:widowControl/>
        <w:shd w:val="clear" w:color="auto" w:fill="333333"/>
        <w:tabs>
          <w:tab w:val="left" w:pos="360"/>
        </w:tabs>
        <w:spacing w:after="60"/>
        <w:ind w:left="360" w:hanging="360"/>
        <w:rPr>
          <w:sz w:val="30"/>
          <w:szCs w:val="30"/>
        </w:rPr>
      </w:pPr>
      <w:r w:rsidRPr="004F3296">
        <w:rPr>
          <w:sz w:val="30"/>
          <w:szCs w:val="30"/>
        </w:rPr>
        <w:t>3.</w:t>
      </w:r>
      <w:r w:rsidRPr="004F3296">
        <w:rPr>
          <w:sz w:val="30"/>
          <w:szCs w:val="30"/>
        </w:rPr>
        <w:tab/>
        <w:t>Страховой случай</w:t>
      </w:r>
    </w:p>
    <w:p w:rsidR="00DE7A5E" w:rsidRPr="004F3296" w:rsidRDefault="00DE7A5E" w:rsidP="000E7AD6">
      <w:pPr>
        <w:pStyle w:val="num"/>
        <w:widowControl/>
        <w:ind w:left="567" w:hanging="567"/>
        <w:rPr>
          <w:sz w:val="16"/>
          <w:szCs w:val="16"/>
        </w:rPr>
      </w:pPr>
    </w:p>
    <w:p w:rsidR="004D1538" w:rsidRPr="004F3296" w:rsidRDefault="00633471" w:rsidP="000E7AD6">
      <w:pPr>
        <w:pStyle w:val="num"/>
        <w:widowControl/>
        <w:ind w:left="567" w:hanging="567"/>
        <w:rPr>
          <w:sz w:val="30"/>
          <w:szCs w:val="30"/>
        </w:rPr>
      </w:pPr>
      <w:r w:rsidRPr="004F3296">
        <w:rPr>
          <w:sz w:val="30"/>
          <w:szCs w:val="30"/>
        </w:rPr>
        <w:t>3.1</w:t>
      </w:r>
      <w:r w:rsidR="00964F3C" w:rsidRPr="004F3296">
        <w:rPr>
          <w:sz w:val="30"/>
          <w:szCs w:val="30"/>
        </w:rPr>
        <w:t>.</w:t>
      </w:r>
      <w:r w:rsidR="00D23FD4" w:rsidRPr="004F3296">
        <w:rPr>
          <w:sz w:val="30"/>
          <w:szCs w:val="30"/>
        </w:rPr>
        <w:tab/>
      </w:r>
      <w:r w:rsidR="004D1538" w:rsidRPr="004F3296">
        <w:rPr>
          <w:sz w:val="30"/>
          <w:szCs w:val="30"/>
        </w:rPr>
        <w:t>Страховыми случаями признаются следующие события, прои</w:t>
      </w:r>
      <w:r w:rsidR="00906CCC" w:rsidRPr="004F3296">
        <w:rPr>
          <w:sz w:val="30"/>
          <w:szCs w:val="30"/>
        </w:rPr>
        <w:t>зо</w:t>
      </w:r>
      <w:r w:rsidR="004D1538" w:rsidRPr="004F3296">
        <w:rPr>
          <w:sz w:val="30"/>
          <w:szCs w:val="30"/>
        </w:rPr>
        <w:t xml:space="preserve">шедшие </w:t>
      </w:r>
      <w:r w:rsidR="00D23FD4" w:rsidRPr="004F3296">
        <w:rPr>
          <w:sz w:val="30"/>
          <w:szCs w:val="30"/>
        </w:rPr>
        <w:t xml:space="preserve">с </w:t>
      </w:r>
      <w:r w:rsidR="004D1538" w:rsidRPr="004F3296">
        <w:rPr>
          <w:sz w:val="30"/>
          <w:szCs w:val="30"/>
        </w:rPr>
        <w:t>Застрахованн</w:t>
      </w:r>
      <w:r w:rsidR="00D23FD4" w:rsidRPr="004F3296">
        <w:rPr>
          <w:sz w:val="30"/>
          <w:szCs w:val="30"/>
        </w:rPr>
        <w:t>ым</w:t>
      </w:r>
      <w:r w:rsidR="0013179A" w:rsidRPr="004F3296">
        <w:rPr>
          <w:sz w:val="30"/>
          <w:szCs w:val="30"/>
        </w:rPr>
        <w:t xml:space="preserve"> лицом</w:t>
      </w:r>
      <w:r w:rsidR="004D1538" w:rsidRPr="004F3296">
        <w:rPr>
          <w:sz w:val="30"/>
          <w:szCs w:val="30"/>
        </w:rPr>
        <w:t>:</w:t>
      </w:r>
      <w:r w:rsidR="00D23FD4" w:rsidRPr="004F3296">
        <w:rPr>
          <w:sz w:val="30"/>
          <w:szCs w:val="30"/>
        </w:rPr>
        <w:t xml:space="preserve"> </w:t>
      </w:r>
    </w:p>
    <w:p w:rsidR="004F3296" w:rsidRPr="00684121" w:rsidRDefault="004F3296" w:rsidP="004F3296">
      <w:pPr>
        <w:pStyle w:val="num"/>
        <w:widowControl/>
        <w:ind w:left="851" w:hanging="851"/>
        <w:rPr>
          <w:bCs/>
          <w:sz w:val="30"/>
          <w:szCs w:val="30"/>
        </w:rPr>
      </w:pPr>
      <w:r w:rsidRPr="00684121">
        <w:rPr>
          <w:bCs/>
          <w:sz w:val="30"/>
          <w:szCs w:val="30"/>
        </w:rPr>
        <w:t>3.1.1. причинение вреда здоровью Застрахованного лица в результате несчастного случая или болезни во время поездки за границу;</w:t>
      </w:r>
    </w:p>
    <w:p w:rsidR="00CC4AFF" w:rsidRPr="00684121" w:rsidRDefault="004F3296" w:rsidP="004F3296">
      <w:pPr>
        <w:pStyle w:val="num"/>
        <w:widowControl/>
        <w:ind w:left="851" w:hanging="851"/>
        <w:rPr>
          <w:sz w:val="30"/>
          <w:szCs w:val="30"/>
        </w:rPr>
      </w:pPr>
      <w:r w:rsidRPr="00684121">
        <w:rPr>
          <w:bCs/>
          <w:sz w:val="30"/>
          <w:szCs w:val="30"/>
        </w:rPr>
        <w:lastRenderedPageBreak/>
        <w:t>3.1.2. причинение вреда жизни Застрахованного лица (его смерть) в результате несчастного случая или болезни во время поездки за границу</w:t>
      </w:r>
      <w:r w:rsidR="008F6DD3" w:rsidRPr="00684121">
        <w:rPr>
          <w:sz w:val="30"/>
          <w:szCs w:val="30"/>
        </w:rPr>
        <w:t>.</w:t>
      </w:r>
    </w:p>
    <w:p w:rsidR="004D1538" w:rsidRPr="004F3296" w:rsidRDefault="00CC4AFF" w:rsidP="005A61C0">
      <w:pPr>
        <w:pStyle w:val="num"/>
        <w:widowControl/>
        <w:ind w:left="567" w:hanging="567"/>
        <w:rPr>
          <w:sz w:val="30"/>
          <w:szCs w:val="30"/>
        </w:rPr>
      </w:pPr>
      <w:r w:rsidRPr="004F3296">
        <w:rPr>
          <w:sz w:val="30"/>
          <w:szCs w:val="30"/>
        </w:rPr>
        <w:t>3.2.</w:t>
      </w:r>
      <w:r w:rsidRPr="004F3296">
        <w:rPr>
          <w:sz w:val="30"/>
          <w:szCs w:val="30"/>
        </w:rPr>
        <w:tab/>
      </w:r>
      <w:r w:rsidR="004D1538" w:rsidRPr="004F3296">
        <w:rPr>
          <w:sz w:val="30"/>
          <w:szCs w:val="30"/>
        </w:rPr>
        <w:t>Несчастным случаем признается внезапное, непредвиде</w:t>
      </w:r>
      <w:r w:rsidR="00964F3C" w:rsidRPr="004F3296">
        <w:rPr>
          <w:sz w:val="30"/>
          <w:szCs w:val="30"/>
        </w:rPr>
        <w:t>нное, внешнее воздействие на орг</w:t>
      </w:r>
      <w:r w:rsidR="004D1538" w:rsidRPr="004F3296">
        <w:rPr>
          <w:sz w:val="30"/>
          <w:szCs w:val="30"/>
        </w:rPr>
        <w:t xml:space="preserve">анизм </w:t>
      </w:r>
      <w:r w:rsidR="00950212" w:rsidRPr="004F3296">
        <w:rPr>
          <w:sz w:val="30"/>
          <w:szCs w:val="30"/>
        </w:rPr>
        <w:t>З</w:t>
      </w:r>
      <w:r w:rsidR="004D1538" w:rsidRPr="004F3296">
        <w:rPr>
          <w:sz w:val="30"/>
          <w:szCs w:val="30"/>
        </w:rPr>
        <w:t>астрахованного</w:t>
      </w:r>
      <w:r w:rsidR="0013179A" w:rsidRPr="004F3296">
        <w:rPr>
          <w:sz w:val="30"/>
          <w:szCs w:val="30"/>
        </w:rPr>
        <w:t xml:space="preserve"> лица</w:t>
      </w:r>
      <w:r w:rsidR="004D1538" w:rsidRPr="004F3296">
        <w:rPr>
          <w:sz w:val="30"/>
          <w:szCs w:val="30"/>
        </w:rPr>
        <w:t xml:space="preserve">, произошедшее в </w:t>
      </w:r>
      <w:r w:rsidR="000F3D7A" w:rsidRPr="004F3296">
        <w:rPr>
          <w:sz w:val="30"/>
          <w:szCs w:val="30"/>
        </w:rPr>
        <w:t>течение срока</w:t>
      </w:r>
      <w:r w:rsidR="004D1538" w:rsidRPr="004F3296">
        <w:rPr>
          <w:sz w:val="30"/>
          <w:szCs w:val="30"/>
        </w:rPr>
        <w:t xml:space="preserve"> действия договора страхования, сопровождающееся травмами, ранениями, увечьями или иными повреждениями здоровья.</w:t>
      </w:r>
    </w:p>
    <w:p w:rsidR="004D1538" w:rsidRPr="004F3296" w:rsidRDefault="005A61C0" w:rsidP="005A61C0">
      <w:pPr>
        <w:pStyle w:val="num"/>
        <w:widowControl/>
        <w:ind w:left="567" w:hanging="567"/>
        <w:rPr>
          <w:sz w:val="30"/>
          <w:szCs w:val="30"/>
        </w:rPr>
      </w:pPr>
      <w:r w:rsidRPr="004F3296">
        <w:rPr>
          <w:sz w:val="30"/>
          <w:szCs w:val="30"/>
        </w:rPr>
        <w:t>3.3.</w:t>
      </w:r>
      <w:r w:rsidRPr="004F3296">
        <w:rPr>
          <w:sz w:val="30"/>
          <w:szCs w:val="30"/>
        </w:rPr>
        <w:tab/>
      </w:r>
      <w:r w:rsidR="004D1538" w:rsidRPr="004F3296">
        <w:rPr>
          <w:sz w:val="30"/>
          <w:szCs w:val="30"/>
        </w:rPr>
        <w:t xml:space="preserve">Болезнью считается остро наступившее ухудшение состояния здоровья Застрахованного </w:t>
      </w:r>
      <w:r w:rsidR="0013179A" w:rsidRPr="004F3296">
        <w:rPr>
          <w:sz w:val="30"/>
          <w:szCs w:val="30"/>
        </w:rPr>
        <w:t xml:space="preserve">лица </w:t>
      </w:r>
      <w:r w:rsidR="004D1538" w:rsidRPr="004F3296">
        <w:rPr>
          <w:sz w:val="30"/>
          <w:szCs w:val="30"/>
        </w:rPr>
        <w:t xml:space="preserve">во время его поездки за границу в </w:t>
      </w:r>
      <w:r w:rsidR="000F3D7A" w:rsidRPr="004F3296">
        <w:rPr>
          <w:sz w:val="30"/>
          <w:szCs w:val="30"/>
        </w:rPr>
        <w:t>течение срока</w:t>
      </w:r>
      <w:r w:rsidR="004D1538" w:rsidRPr="004F3296">
        <w:rPr>
          <w:sz w:val="30"/>
          <w:szCs w:val="30"/>
        </w:rPr>
        <w:t xml:space="preserve"> действия договора страхования, требующее оказания (по медицинским показаниям и до возвращения </w:t>
      </w:r>
      <w:r w:rsidR="00950212" w:rsidRPr="004F3296">
        <w:rPr>
          <w:sz w:val="30"/>
          <w:szCs w:val="30"/>
        </w:rPr>
        <w:t>З</w:t>
      </w:r>
      <w:r w:rsidR="004D1538" w:rsidRPr="004F3296">
        <w:rPr>
          <w:sz w:val="30"/>
          <w:szCs w:val="30"/>
        </w:rPr>
        <w:t xml:space="preserve">астрахованного </w:t>
      </w:r>
      <w:r w:rsidR="0013179A" w:rsidRPr="004F3296">
        <w:rPr>
          <w:sz w:val="30"/>
          <w:szCs w:val="30"/>
        </w:rPr>
        <w:t xml:space="preserve">лица </w:t>
      </w:r>
      <w:r w:rsidR="004D1538" w:rsidRPr="004F3296">
        <w:rPr>
          <w:sz w:val="30"/>
          <w:szCs w:val="30"/>
        </w:rPr>
        <w:t xml:space="preserve">в страну постоянного проживания) неотложной медицинской помощи и при котором отсутствие срочного медицинского вмешательства может привести к серьезному нарушению функций организма, в том числе стойкой дисфункции какого-либо органа или повреждению части тела, либо к угрозе жизни </w:t>
      </w:r>
      <w:r w:rsidR="00950212" w:rsidRPr="004F3296">
        <w:rPr>
          <w:sz w:val="30"/>
          <w:szCs w:val="30"/>
        </w:rPr>
        <w:t>З</w:t>
      </w:r>
      <w:r w:rsidR="004D1538" w:rsidRPr="004F3296">
        <w:rPr>
          <w:sz w:val="30"/>
          <w:szCs w:val="30"/>
        </w:rPr>
        <w:t>астрахованного</w:t>
      </w:r>
      <w:r w:rsidR="0013179A" w:rsidRPr="004F3296">
        <w:rPr>
          <w:sz w:val="30"/>
          <w:szCs w:val="30"/>
        </w:rPr>
        <w:t xml:space="preserve"> лица</w:t>
      </w:r>
      <w:r w:rsidR="004D1538" w:rsidRPr="004F3296">
        <w:rPr>
          <w:sz w:val="30"/>
          <w:szCs w:val="30"/>
        </w:rPr>
        <w:t>.</w:t>
      </w:r>
    </w:p>
    <w:p w:rsidR="004F2492" w:rsidRPr="004F3296" w:rsidRDefault="004F2492" w:rsidP="004D43E4">
      <w:pPr>
        <w:pStyle w:val="num"/>
        <w:widowControl/>
        <w:ind w:left="567" w:hanging="567"/>
        <w:rPr>
          <w:sz w:val="30"/>
          <w:szCs w:val="30"/>
        </w:rPr>
      </w:pPr>
      <w:r w:rsidRPr="004F3296">
        <w:rPr>
          <w:sz w:val="30"/>
          <w:szCs w:val="30"/>
        </w:rPr>
        <w:tab/>
        <w:t>Лечение хронических заболеваний не квалифицируется как состояние организма Застрахованного лица, требующее оказания неотложной медицинской помощи. При определении неотложности предоставленной медицинской помощи также принимаются обстоятельства, при которых оказывалась медицинская помощь</w:t>
      </w:r>
      <w:r w:rsidR="00697707" w:rsidRPr="004F3296">
        <w:rPr>
          <w:sz w:val="30"/>
          <w:szCs w:val="30"/>
        </w:rPr>
        <w:t xml:space="preserve"> (пациент доставлен в медицинское учреждение машиной скорой помощи, по пути в медицинское учреждение давался кислород и т.д.). Факт предварения диагноза словами «острый», «внезапный» или «тяжелый» </w:t>
      </w:r>
      <w:r w:rsidR="004D43E4" w:rsidRPr="004F3296">
        <w:rPr>
          <w:sz w:val="30"/>
          <w:szCs w:val="30"/>
        </w:rPr>
        <w:t>не является основанием к признанию медицинской помощи неотложной и осуществлению страховой выплаты.</w:t>
      </w:r>
    </w:p>
    <w:p w:rsidR="004D1538" w:rsidRPr="004F3296" w:rsidRDefault="005A61C0" w:rsidP="005A61C0">
      <w:pPr>
        <w:pStyle w:val="num"/>
        <w:widowControl/>
        <w:ind w:left="142" w:hanging="142"/>
        <w:rPr>
          <w:sz w:val="30"/>
          <w:szCs w:val="30"/>
        </w:rPr>
      </w:pPr>
      <w:r w:rsidRPr="004F3296">
        <w:rPr>
          <w:sz w:val="30"/>
          <w:szCs w:val="30"/>
        </w:rPr>
        <w:t>3.4.</w:t>
      </w:r>
      <w:r w:rsidR="000A1F3A" w:rsidRPr="004F3296">
        <w:rPr>
          <w:sz w:val="30"/>
          <w:szCs w:val="30"/>
        </w:rPr>
        <w:t>По договору страхования п</w:t>
      </w:r>
      <w:r w:rsidR="00683D5E" w:rsidRPr="004F3296">
        <w:rPr>
          <w:sz w:val="30"/>
          <w:szCs w:val="30"/>
        </w:rPr>
        <w:t xml:space="preserve">ри наступлении страхового случая </w:t>
      </w:r>
      <w:r w:rsidRPr="004F3296">
        <w:rPr>
          <w:sz w:val="30"/>
          <w:szCs w:val="30"/>
        </w:rPr>
        <w:tab/>
      </w:r>
      <w:r w:rsidR="000A1F3A" w:rsidRPr="004F3296">
        <w:rPr>
          <w:sz w:val="30"/>
          <w:szCs w:val="30"/>
        </w:rPr>
        <w:t>п</w:t>
      </w:r>
      <w:r w:rsidR="004D1538" w:rsidRPr="004F3296">
        <w:rPr>
          <w:sz w:val="30"/>
          <w:szCs w:val="30"/>
        </w:rPr>
        <w:t>одлежат оплате расходы, связанные с оказанием следующих услуг:</w:t>
      </w:r>
    </w:p>
    <w:p w:rsidR="000A1F3A" w:rsidRPr="004F3296" w:rsidRDefault="000A1F3A" w:rsidP="000163A0">
      <w:pPr>
        <w:pStyle w:val="num"/>
        <w:widowControl/>
        <w:ind w:left="851" w:hanging="851"/>
        <w:rPr>
          <w:sz w:val="30"/>
          <w:szCs w:val="30"/>
        </w:rPr>
      </w:pPr>
      <w:r w:rsidRPr="004F3296">
        <w:rPr>
          <w:sz w:val="30"/>
          <w:szCs w:val="30"/>
        </w:rPr>
        <w:t>3.</w:t>
      </w:r>
      <w:r w:rsidR="00CE35B9" w:rsidRPr="004F3296">
        <w:rPr>
          <w:sz w:val="30"/>
          <w:szCs w:val="30"/>
        </w:rPr>
        <w:t>4</w:t>
      </w:r>
      <w:r w:rsidRPr="004F3296">
        <w:rPr>
          <w:sz w:val="30"/>
          <w:szCs w:val="30"/>
        </w:rPr>
        <w:t>.1.</w:t>
      </w:r>
      <w:r w:rsidRPr="004F3296">
        <w:rPr>
          <w:sz w:val="30"/>
          <w:szCs w:val="30"/>
        </w:rPr>
        <w:tab/>
        <w:t>по оказанию неотложной медицинской помощи</w:t>
      </w:r>
      <w:r w:rsidR="003B1D7B" w:rsidRPr="004F3296">
        <w:rPr>
          <w:sz w:val="30"/>
          <w:szCs w:val="30"/>
        </w:rPr>
        <w:t>, включающей</w:t>
      </w:r>
      <w:r w:rsidR="00CE35B9" w:rsidRPr="004F3296">
        <w:rPr>
          <w:sz w:val="30"/>
          <w:szCs w:val="30"/>
        </w:rPr>
        <w:t>:</w:t>
      </w:r>
      <w:r w:rsidR="00661432" w:rsidRPr="004F3296">
        <w:rPr>
          <w:sz w:val="30"/>
          <w:szCs w:val="30"/>
        </w:rPr>
        <w:t xml:space="preserve"> </w:t>
      </w:r>
    </w:p>
    <w:p w:rsidR="00A51592" w:rsidRPr="004F3296" w:rsidRDefault="00A51592" w:rsidP="00696071">
      <w:pPr>
        <w:pStyle w:val="num2"/>
        <w:widowControl/>
        <w:numPr>
          <w:ilvl w:val="0"/>
          <w:numId w:val="25"/>
        </w:numPr>
        <w:tabs>
          <w:tab w:val="clear" w:pos="644"/>
        </w:tabs>
        <w:ind w:left="993" w:hanging="426"/>
        <w:rPr>
          <w:sz w:val="30"/>
          <w:szCs w:val="30"/>
        </w:rPr>
      </w:pPr>
      <w:r w:rsidRPr="004F3296">
        <w:rPr>
          <w:sz w:val="30"/>
          <w:szCs w:val="30"/>
        </w:rPr>
        <w:t xml:space="preserve">лечение </w:t>
      </w:r>
      <w:r w:rsidR="00B439AE" w:rsidRPr="004F3296">
        <w:rPr>
          <w:sz w:val="30"/>
          <w:szCs w:val="30"/>
        </w:rPr>
        <w:t>(</w:t>
      </w:r>
      <w:r w:rsidRPr="004F3296">
        <w:rPr>
          <w:sz w:val="30"/>
          <w:szCs w:val="30"/>
        </w:rPr>
        <w:t>обследование</w:t>
      </w:r>
      <w:r w:rsidR="00B439AE" w:rsidRPr="004F3296">
        <w:rPr>
          <w:sz w:val="30"/>
          <w:szCs w:val="30"/>
        </w:rPr>
        <w:t>)</w:t>
      </w:r>
      <w:r w:rsidRPr="004F3296">
        <w:rPr>
          <w:sz w:val="30"/>
          <w:szCs w:val="30"/>
        </w:rPr>
        <w:t xml:space="preserve"> в стационаре, в том числе в отделении интенсивной терапии;</w:t>
      </w:r>
    </w:p>
    <w:p w:rsidR="00A51592" w:rsidRPr="004F3296" w:rsidRDefault="00A51592" w:rsidP="00696071">
      <w:pPr>
        <w:pStyle w:val="num2"/>
        <w:widowControl/>
        <w:numPr>
          <w:ilvl w:val="0"/>
          <w:numId w:val="25"/>
        </w:numPr>
        <w:tabs>
          <w:tab w:val="clear" w:pos="644"/>
        </w:tabs>
        <w:ind w:left="993" w:hanging="426"/>
        <w:rPr>
          <w:sz w:val="30"/>
          <w:szCs w:val="30"/>
        </w:rPr>
      </w:pPr>
      <w:r w:rsidRPr="004F3296">
        <w:rPr>
          <w:sz w:val="30"/>
          <w:szCs w:val="30"/>
        </w:rPr>
        <w:t xml:space="preserve">проведение искусственной вентиляции, </w:t>
      </w:r>
      <w:r w:rsidR="005F05F3" w:rsidRPr="00531014">
        <w:rPr>
          <w:sz w:val="30"/>
          <w:szCs w:val="30"/>
        </w:rPr>
        <w:t>экстренной экстрокорпоральной детоксикации</w:t>
      </w:r>
      <w:r w:rsidRPr="00531014">
        <w:rPr>
          <w:sz w:val="30"/>
          <w:szCs w:val="30"/>
        </w:rPr>
        <w:t>,</w:t>
      </w:r>
      <w:r w:rsidRPr="004F3296">
        <w:rPr>
          <w:sz w:val="30"/>
          <w:szCs w:val="30"/>
        </w:rPr>
        <w:t xml:space="preserve"> гемосорбци</w:t>
      </w:r>
      <w:r w:rsidR="00091FB1" w:rsidRPr="004F3296">
        <w:rPr>
          <w:sz w:val="30"/>
          <w:szCs w:val="30"/>
        </w:rPr>
        <w:t>и</w:t>
      </w:r>
      <w:r w:rsidRPr="004F3296">
        <w:rPr>
          <w:sz w:val="30"/>
          <w:szCs w:val="30"/>
        </w:rPr>
        <w:t xml:space="preserve"> и т.д.;</w:t>
      </w:r>
    </w:p>
    <w:p w:rsidR="00A51592" w:rsidRPr="004F3296" w:rsidRDefault="00091FB1" w:rsidP="00696071">
      <w:pPr>
        <w:pStyle w:val="num2"/>
        <w:widowControl/>
        <w:numPr>
          <w:ilvl w:val="0"/>
          <w:numId w:val="25"/>
        </w:numPr>
        <w:tabs>
          <w:tab w:val="clear" w:pos="644"/>
        </w:tabs>
        <w:ind w:left="993" w:hanging="426"/>
        <w:rPr>
          <w:sz w:val="30"/>
          <w:szCs w:val="30"/>
        </w:rPr>
      </w:pPr>
      <w:r w:rsidRPr="004F3296">
        <w:rPr>
          <w:sz w:val="30"/>
          <w:szCs w:val="30"/>
        </w:rPr>
        <w:t xml:space="preserve">предоставление </w:t>
      </w:r>
      <w:r w:rsidR="00A51592" w:rsidRPr="004F3296">
        <w:rPr>
          <w:sz w:val="30"/>
          <w:szCs w:val="30"/>
        </w:rPr>
        <w:t>лекарственны</w:t>
      </w:r>
      <w:r w:rsidRPr="004F3296">
        <w:rPr>
          <w:sz w:val="30"/>
          <w:szCs w:val="30"/>
        </w:rPr>
        <w:t>х</w:t>
      </w:r>
      <w:r w:rsidR="00A51592" w:rsidRPr="004F3296">
        <w:rPr>
          <w:sz w:val="30"/>
          <w:szCs w:val="30"/>
        </w:rPr>
        <w:t xml:space="preserve"> препарат</w:t>
      </w:r>
      <w:r w:rsidRPr="004F3296">
        <w:rPr>
          <w:sz w:val="30"/>
          <w:szCs w:val="30"/>
        </w:rPr>
        <w:t>ов</w:t>
      </w:r>
      <w:r w:rsidR="00A51592" w:rsidRPr="004F3296">
        <w:rPr>
          <w:sz w:val="30"/>
          <w:szCs w:val="30"/>
        </w:rPr>
        <w:t>, включая растворы для внутривенных введений</w:t>
      </w:r>
      <w:r w:rsidRPr="004F3296">
        <w:rPr>
          <w:sz w:val="30"/>
          <w:szCs w:val="30"/>
        </w:rPr>
        <w:t>, перевязочных материалов, гипсовых повязок, средств для передвижения: костыли, ходунки</w:t>
      </w:r>
      <w:r w:rsidR="00A9091A" w:rsidRPr="004F3296">
        <w:rPr>
          <w:sz w:val="30"/>
          <w:szCs w:val="30"/>
        </w:rPr>
        <w:t>, трость</w:t>
      </w:r>
      <w:r w:rsidRPr="004F3296">
        <w:rPr>
          <w:sz w:val="30"/>
          <w:szCs w:val="30"/>
        </w:rPr>
        <w:t xml:space="preserve"> и т.д.</w:t>
      </w:r>
      <w:r w:rsidR="00A9091A" w:rsidRPr="004F3296">
        <w:rPr>
          <w:sz w:val="30"/>
          <w:szCs w:val="30"/>
        </w:rPr>
        <w:t>, кроме инвалидной коляски</w:t>
      </w:r>
      <w:r w:rsidR="00A51592" w:rsidRPr="004F3296">
        <w:rPr>
          <w:sz w:val="30"/>
          <w:szCs w:val="30"/>
        </w:rPr>
        <w:t>;</w:t>
      </w:r>
    </w:p>
    <w:p w:rsidR="00A51592" w:rsidRPr="004F3296" w:rsidRDefault="00A51592" w:rsidP="00696071">
      <w:pPr>
        <w:pStyle w:val="num2"/>
        <w:widowControl/>
        <w:numPr>
          <w:ilvl w:val="0"/>
          <w:numId w:val="25"/>
        </w:numPr>
        <w:tabs>
          <w:tab w:val="clear" w:pos="644"/>
        </w:tabs>
        <w:ind w:left="993" w:hanging="426"/>
        <w:rPr>
          <w:sz w:val="30"/>
          <w:szCs w:val="30"/>
        </w:rPr>
      </w:pPr>
      <w:r w:rsidRPr="004F3296">
        <w:rPr>
          <w:sz w:val="30"/>
          <w:szCs w:val="30"/>
        </w:rPr>
        <w:t>оперативное вмешательство;</w:t>
      </w:r>
    </w:p>
    <w:p w:rsidR="00A51592" w:rsidRPr="004F3296" w:rsidRDefault="00A51592" w:rsidP="00696071">
      <w:pPr>
        <w:pStyle w:val="num2"/>
        <w:widowControl/>
        <w:numPr>
          <w:ilvl w:val="0"/>
          <w:numId w:val="25"/>
        </w:numPr>
        <w:tabs>
          <w:tab w:val="clear" w:pos="644"/>
        </w:tabs>
        <w:ind w:left="993" w:hanging="426"/>
        <w:rPr>
          <w:sz w:val="30"/>
          <w:szCs w:val="30"/>
        </w:rPr>
      </w:pPr>
      <w:r w:rsidRPr="004F3296">
        <w:rPr>
          <w:sz w:val="30"/>
          <w:szCs w:val="30"/>
        </w:rPr>
        <w:lastRenderedPageBreak/>
        <w:t>анестезиологическое пособие;</w:t>
      </w:r>
    </w:p>
    <w:p w:rsidR="00091FB1" w:rsidRPr="004F3296" w:rsidRDefault="00A51592" w:rsidP="00696071">
      <w:pPr>
        <w:pStyle w:val="num2"/>
        <w:widowControl/>
        <w:numPr>
          <w:ilvl w:val="0"/>
          <w:numId w:val="25"/>
        </w:numPr>
        <w:tabs>
          <w:tab w:val="clear" w:pos="644"/>
        </w:tabs>
        <w:ind w:left="993" w:hanging="426"/>
        <w:rPr>
          <w:sz w:val="30"/>
          <w:szCs w:val="30"/>
        </w:rPr>
      </w:pPr>
      <w:r w:rsidRPr="004F3296">
        <w:rPr>
          <w:sz w:val="30"/>
          <w:szCs w:val="30"/>
        </w:rPr>
        <w:t>амбулаторные услуги;</w:t>
      </w:r>
      <w:r w:rsidR="00091FB1" w:rsidRPr="004F3296">
        <w:rPr>
          <w:sz w:val="30"/>
          <w:szCs w:val="30"/>
        </w:rPr>
        <w:t xml:space="preserve"> </w:t>
      </w:r>
    </w:p>
    <w:p w:rsidR="00A51592" w:rsidRPr="004F3296" w:rsidRDefault="00A51592" w:rsidP="00696071">
      <w:pPr>
        <w:pStyle w:val="num2"/>
        <w:widowControl/>
        <w:numPr>
          <w:ilvl w:val="0"/>
          <w:numId w:val="25"/>
        </w:numPr>
        <w:tabs>
          <w:tab w:val="clear" w:pos="644"/>
        </w:tabs>
        <w:ind w:left="993" w:hanging="426"/>
        <w:rPr>
          <w:sz w:val="30"/>
          <w:szCs w:val="30"/>
        </w:rPr>
      </w:pPr>
      <w:r w:rsidRPr="004F3296">
        <w:rPr>
          <w:sz w:val="30"/>
          <w:szCs w:val="30"/>
        </w:rPr>
        <w:t>консультация в стационаре;</w:t>
      </w:r>
    </w:p>
    <w:p w:rsidR="00A51592" w:rsidRPr="004F3296" w:rsidRDefault="00A51592" w:rsidP="00696071">
      <w:pPr>
        <w:pStyle w:val="num2"/>
        <w:widowControl/>
        <w:numPr>
          <w:ilvl w:val="0"/>
          <w:numId w:val="25"/>
        </w:numPr>
        <w:tabs>
          <w:tab w:val="clear" w:pos="644"/>
        </w:tabs>
        <w:ind w:left="993" w:hanging="426"/>
        <w:rPr>
          <w:sz w:val="30"/>
          <w:szCs w:val="30"/>
        </w:rPr>
      </w:pPr>
      <w:r w:rsidRPr="004F3296">
        <w:rPr>
          <w:sz w:val="30"/>
          <w:szCs w:val="30"/>
        </w:rPr>
        <w:t>амбулаторная консультация;</w:t>
      </w:r>
    </w:p>
    <w:p w:rsidR="00A51592" w:rsidRPr="004F3296" w:rsidRDefault="00A51592" w:rsidP="00696071">
      <w:pPr>
        <w:pStyle w:val="num2"/>
        <w:widowControl/>
        <w:numPr>
          <w:ilvl w:val="0"/>
          <w:numId w:val="25"/>
        </w:numPr>
        <w:tabs>
          <w:tab w:val="clear" w:pos="644"/>
        </w:tabs>
        <w:ind w:left="993" w:hanging="426"/>
        <w:rPr>
          <w:sz w:val="30"/>
          <w:szCs w:val="30"/>
        </w:rPr>
      </w:pPr>
      <w:r w:rsidRPr="004F3296">
        <w:rPr>
          <w:sz w:val="30"/>
          <w:szCs w:val="30"/>
        </w:rPr>
        <w:t>амбулаторный патронаж;</w:t>
      </w:r>
    </w:p>
    <w:p w:rsidR="00A51592" w:rsidRPr="004F3296" w:rsidRDefault="00A51592" w:rsidP="00696071">
      <w:pPr>
        <w:pStyle w:val="num2"/>
        <w:widowControl/>
        <w:numPr>
          <w:ilvl w:val="0"/>
          <w:numId w:val="25"/>
        </w:numPr>
        <w:tabs>
          <w:tab w:val="clear" w:pos="644"/>
        </w:tabs>
        <w:ind w:left="993" w:hanging="426"/>
        <w:rPr>
          <w:sz w:val="30"/>
          <w:szCs w:val="30"/>
        </w:rPr>
      </w:pPr>
      <w:r w:rsidRPr="004F3296">
        <w:rPr>
          <w:sz w:val="30"/>
          <w:szCs w:val="30"/>
        </w:rPr>
        <w:t>лабораторные услуги/исследования при помощи оборудования (электроэнцефалография, ЭКГ, томография);</w:t>
      </w:r>
    </w:p>
    <w:p w:rsidR="00A51592" w:rsidRPr="004F3296" w:rsidRDefault="00A51592" w:rsidP="00696071">
      <w:pPr>
        <w:pStyle w:val="num2"/>
        <w:widowControl/>
        <w:numPr>
          <w:ilvl w:val="0"/>
          <w:numId w:val="25"/>
        </w:numPr>
        <w:tabs>
          <w:tab w:val="clear" w:pos="644"/>
        </w:tabs>
        <w:ind w:left="993" w:hanging="426"/>
        <w:rPr>
          <w:sz w:val="30"/>
          <w:szCs w:val="30"/>
        </w:rPr>
      </w:pPr>
      <w:r w:rsidRPr="004F3296">
        <w:rPr>
          <w:sz w:val="30"/>
          <w:szCs w:val="30"/>
        </w:rPr>
        <w:t>рентгенография;</w:t>
      </w:r>
    </w:p>
    <w:p w:rsidR="00CB33BF" w:rsidRPr="0075422E" w:rsidRDefault="00CB33BF" w:rsidP="00696071">
      <w:pPr>
        <w:widowControl/>
        <w:numPr>
          <w:ilvl w:val="1"/>
          <w:numId w:val="32"/>
        </w:numPr>
        <w:tabs>
          <w:tab w:val="clear" w:pos="1440"/>
        </w:tabs>
        <w:snapToGrid/>
        <w:spacing w:line="240" w:lineRule="auto"/>
        <w:ind w:left="1080"/>
        <w:jc w:val="both"/>
        <w:rPr>
          <w:sz w:val="30"/>
          <w:szCs w:val="30"/>
        </w:rPr>
      </w:pPr>
      <w:r w:rsidRPr="0075422E">
        <w:rPr>
          <w:sz w:val="30"/>
          <w:szCs w:val="30"/>
        </w:rPr>
        <w:t xml:space="preserve">стоматологические услуги, связанные со снятием острой </w:t>
      </w:r>
      <w:r w:rsidR="00994717" w:rsidRPr="0075422E">
        <w:rPr>
          <w:sz w:val="30"/>
          <w:szCs w:val="30"/>
        </w:rPr>
        <w:t xml:space="preserve">зубной </w:t>
      </w:r>
      <w:r w:rsidRPr="0075422E">
        <w:rPr>
          <w:sz w:val="30"/>
          <w:szCs w:val="30"/>
        </w:rPr>
        <w:t>боли (в т.ч. в связи с острым воспалением зуба, окружающих зуб тканей) для лиц, выезжающих:</w:t>
      </w:r>
    </w:p>
    <w:p w:rsidR="00CB33BF" w:rsidRPr="0075422E" w:rsidRDefault="00994717" w:rsidP="00CB33BF">
      <w:pPr>
        <w:snapToGrid/>
        <w:spacing w:line="240" w:lineRule="auto"/>
        <w:ind w:left="1080" w:hanging="180"/>
        <w:jc w:val="both"/>
        <w:rPr>
          <w:sz w:val="30"/>
          <w:szCs w:val="30"/>
        </w:rPr>
      </w:pPr>
      <w:r w:rsidRPr="0075422E">
        <w:rPr>
          <w:sz w:val="30"/>
          <w:szCs w:val="30"/>
        </w:rPr>
        <w:t xml:space="preserve">- в Венесуэлу, в размере, </w:t>
      </w:r>
      <w:r w:rsidR="00CB33BF" w:rsidRPr="0075422E">
        <w:rPr>
          <w:sz w:val="30"/>
          <w:szCs w:val="30"/>
        </w:rPr>
        <w:t>не превышающем 500 долларов США, евро - при страховании по варианту 1 «</w:t>
      </w:r>
      <w:r w:rsidR="00CB33BF" w:rsidRPr="0075422E">
        <w:rPr>
          <w:sz w:val="30"/>
          <w:szCs w:val="30"/>
          <w:lang w:val="en-US"/>
        </w:rPr>
        <w:t>STANDART</w:t>
      </w:r>
      <w:r w:rsidR="00CB33BF" w:rsidRPr="0075422E">
        <w:rPr>
          <w:sz w:val="30"/>
          <w:szCs w:val="30"/>
        </w:rPr>
        <w:t>», 1500 долларов США, евро - по варианту 2 «</w:t>
      </w:r>
      <w:r w:rsidR="00CB33BF" w:rsidRPr="0075422E">
        <w:rPr>
          <w:sz w:val="30"/>
          <w:szCs w:val="30"/>
          <w:lang w:val="en-US"/>
        </w:rPr>
        <w:t>GOLD</w:t>
      </w:r>
      <w:r w:rsidR="00CB33BF" w:rsidRPr="0075422E">
        <w:rPr>
          <w:sz w:val="30"/>
          <w:szCs w:val="30"/>
        </w:rPr>
        <w:t xml:space="preserve">»; </w:t>
      </w:r>
    </w:p>
    <w:p w:rsidR="00CB33BF" w:rsidRPr="0075422E" w:rsidRDefault="00CB33BF" w:rsidP="00CB33BF">
      <w:pPr>
        <w:widowControl/>
        <w:snapToGrid/>
        <w:spacing w:line="240" w:lineRule="auto"/>
        <w:ind w:left="993" w:hanging="142"/>
        <w:jc w:val="both"/>
        <w:rPr>
          <w:sz w:val="28"/>
        </w:rPr>
      </w:pPr>
      <w:r w:rsidRPr="0075422E">
        <w:rPr>
          <w:sz w:val="30"/>
          <w:szCs w:val="30"/>
        </w:rPr>
        <w:t xml:space="preserve">- в </w:t>
      </w:r>
      <w:r w:rsidR="00994717" w:rsidRPr="0075422E">
        <w:rPr>
          <w:sz w:val="30"/>
          <w:szCs w:val="30"/>
        </w:rPr>
        <w:t xml:space="preserve">другие страны мира, в размере, </w:t>
      </w:r>
      <w:r w:rsidRPr="0075422E">
        <w:rPr>
          <w:sz w:val="30"/>
          <w:szCs w:val="30"/>
        </w:rPr>
        <w:t>не превышающем 300 долларов США, евро - при страховании по варианту 1 «</w:t>
      </w:r>
      <w:r w:rsidRPr="0075422E">
        <w:rPr>
          <w:sz w:val="30"/>
          <w:szCs w:val="30"/>
          <w:lang w:val="en-US"/>
        </w:rPr>
        <w:t>STANDART</w:t>
      </w:r>
      <w:r w:rsidRPr="0075422E">
        <w:rPr>
          <w:sz w:val="30"/>
          <w:szCs w:val="30"/>
        </w:rPr>
        <w:t>», 1000 долларов США, евро - по варианту 2 «</w:t>
      </w:r>
      <w:r w:rsidRPr="0075422E">
        <w:rPr>
          <w:sz w:val="30"/>
          <w:szCs w:val="30"/>
          <w:lang w:val="en-US"/>
        </w:rPr>
        <w:t>GOLD</w:t>
      </w:r>
      <w:r w:rsidRPr="0075422E">
        <w:rPr>
          <w:sz w:val="30"/>
          <w:szCs w:val="30"/>
        </w:rPr>
        <w:t>»</w:t>
      </w:r>
      <w:r w:rsidR="00A51592" w:rsidRPr="0075422E">
        <w:rPr>
          <w:sz w:val="28"/>
        </w:rPr>
        <w:t xml:space="preserve">; </w:t>
      </w:r>
    </w:p>
    <w:p w:rsidR="00CB33BF" w:rsidRPr="0075422E" w:rsidRDefault="00CB33BF" w:rsidP="00CB33BF">
      <w:pPr>
        <w:widowControl/>
        <w:snapToGrid/>
        <w:spacing w:line="240" w:lineRule="auto"/>
        <w:ind w:left="1134" w:hanging="425"/>
        <w:jc w:val="both"/>
        <w:rPr>
          <w:sz w:val="28"/>
        </w:rPr>
      </w:pPr>
      <w:r w:rsidRPr="0075422E">
        <w:rPr>
          <w:sz w:val="30"/>
          <w:szCs w:val="30"/>
        </w:rPr>
        <w:sym w:font="Symbol" w:char="F0B7"/>
      </w:r>
      <w:r w:rsidRPr="0075422E">
        <w:rPr>
          <w:sz w:val="30"/>
          <w:szCs w:val="30"/>
        </w:rPr>
        <w:tab/>
        <w:t>оказание неотложной медицинской помощи преждевременно родившемуся ребенку у Застрахованной женщины, если при заключении договора страхования она поставила в известность Страховщика об имеющейся беременности, и при расчете страхового тарифа был применен соответствующий корректировочный коэффициент в соответствии с Приложением № 1 к Правилам;</w:t>
      </w:r>
    </w:p>
    <w:p w:rsidR="00BE0C7A" w:rsidRPr="004F3296" w:rsidRDefault="00BE0C7A" w:rsidP="00436BC8">
      <w:pPr>
        <w:pStyle w:val="num2"/>
        <w:widowControl/>
        <w:ind w:left="851" w:hanging="851"/>
        <w:rPr>
          <w:sz w:val="30"/>
          <w:szCs w:val="30"/>
        </w:rPr>
      </w:pPr>
      <w:r w:rsidRPr="004F3296">
        <w:rPr>
          <w:sz w:val="30"/>
          <w:szCs w:val="30"/>
        </w:rPr>
        <w:t>3.</w:t>
      </w:r>
      <w:r w:rsidR="00CE35B9" w:rsidRPr="004F3296">
        <w:rPr>
          <w:sz w:val="30"/>
          <w:szCs w:val="30"/>
        </w:rPr>
        <w:t>4</w:t>
      </w:r>
      <w:r w:rsidRPr="004F3296">
        <w:rPr>
          <w:sz w:val="30"/>
          <w:szCs w:val="30"/>
        </w:rPr>
        <w:t>.2.</w:t>
      </w:r>
      <w:r w:rsidRPr="004F3296">
        <w:rPr>
          <w:sz w:val="30"/>
          <w:szCs w:val="30"/>
        </w:rPr>
        <w:tab/>
        <w:t>по оказанию медико-транспортной помощи:</w:t>
      </w:r>
    </w:p>
    <w:p w:rsidR="004D1538" w:rsidRPr="004F3296" w:rsidRDefault="004D1538" w:rsidP="00696071">
      <w:pPr>
        <w:pStyle w:val="num2"/>
        <w:widowControl/>
        <w:numPr>
          <w:ilvl w:val="0"/>
          <w:numId w:val="25"/>
        </w:numPr>
        <w:tabs>
          <w:tab w:val="clear" w:pos="644"/>
        </w:tabs>
        <w:ind w:left="993" w:hanging="426"/>
        <w:rPr>
          <w:sz w:val="30"/>
          <w:szCs w:val="30"/>
        </w:rPr>
      </w:pPr>
      <w:r w:rsidRPr="004F3296">
        <w:rPr>
          <w:sz w:val="30"/>
          <w:szCs w:val="30"/>
        </w:rPr>
        <w:t>медицинская эвакуация:</w:t>
      </w:r>
    </w:p>
    <w:p w:rsidR="00A83D9E" w:rsidRPr="004F3296" w:rsidRDefault="00436BC8" w:rsidP="00436BC8">
      <w:pPr>
        <w:pStyle w:val="num2"/>
        <w:widowControl/>
        <w:ind w:left="993" w:hanging="142"/>
        <w:rPr>
          <w:sz w:val="30"/>
          <w:szCs w:val="30"/>
        </w:rPr>
      </w:pPr>
      <w:r w:rsidRPr="004F3296">
        <w:rPr>
          <w:sz w:val="30"/>
          <w:szCs w:val="30"/>
        </w:rPr>
        <w:tab/>
      </w:r>
      <w:r w:rsidR="004D1538" w:rsidRPr="004F3296">
        <w:rPr>
          <w:sz w:val="30"/>
          <w:szCs w:val="30"/>
        </w:rPr>
        <w:t xml:space="preserve">Страховщик оставляет за собой право на принятие решения о транспортировке Застрахованного </w:t>
      </w:r>
      <w:r w:rsidR="00817026" w:rsidRPr="004F3296">
        <w:rPr>
          <w:sz w:val="30"/>
          <w:szCs w:val="30"/>
        </w:rPr>
        <w:t xml:space="preserve">лица </w:t>
      </w:r>
      <w:r w:rsidR="004D1538" w:rsidRPr="004F3296">
        <w:rPr>
          <w:sz w:val="30"/>
          <w:szCs w:val="30"/>
        </w:rPr>
        <w:t>в лечебное учреждение (или доставке врача к месту нахождения Застрахованного</w:t>
      </w:r>
      <w:r w:rsidR="00817026" w:rsidRPr="004F3296">
        <w:rPr>
          <w:sz w:val="30"/>
          <w:szCs w:val="30"/>
        </w:rPr>
        <w:t xml:space="preserve"> лица</w:t>
      </w:r>
      <w:r w:rsidR="00AB2D8C" w:rsidRPr="004F3296">
        <w:rPr>
          <w:sz w:val="30"/>
          <w:szCs w:val="30"/>
        </w:rPr>
        <w:t xml:space="preserve"> – когда он не транспортабелен</w:t>
      </w:r>
      <w:r w:rsidR="004D1538" w:rsidRPr="004F3296">
        <w:rPr>
          <w:sz w:val="30"/>
          <w:szCs w:val="30"/>
        </w:rPr>
        <w:t>)</w:t>
      </w:r>
      <w:r w:rsidR="00AB2D8C" w:rsidRPr="004F3296">
        <w:rPr>
          <w:sz w:val="30"/>
          <w:szCs w:val="30"/>
        </w:rPr>
        <w:t xml:space="preserve"> для оказания неотложной медицинской помощи</w:t>
      </w:r>
      <w:r w:rsidR="004D1538" w:rsidRPr="004F3296">
        <w:rPr>
          <w:sz w:val="30"/>
          <w:szCs w:val="30"/>
        </w:rPr>
        <w:t>, а так же право на принятие решения о выборе средства транспорта, при этом Страховщиком покрываются транспортные услуги на дорогу туда и</w:t>
      </w:r>
      <w:r w:rsidR="00FE034D" w:rsidRPr="004F3296">
        <w:rPr>
          <w:sz w:val="30"/>
          <w:szCs w:val="30"/>
        </w:rPr>
        <w:t>/или</w:t>
      </w:r>
      <w:r w:rsidR="004D1538" w:rsidRPr="004F3296">
        <w:rPr>
          <w:sz w:val="30"/>
          <w:szCs w:val="30"/>
        </w:rPr>
        <w:t xml:space="preserve"> обратно</w:t>
      </w:r>
      <w:r w:rsidR="00AB2D8C" w:rsidRPr="004F3296">
        <w:rPr>
          <w:sz w:val="30"/>
          <w:szCs w:val="30"/>
        </w:rPr>
        <w:t>. Данные расходы возмещаются только в тех случаях, когда есть угроза жизни Застрахованного лица.</w:t>
      </w:r>
    </w:p>
    <w:p w:rsidR="004D1538" w:rsidRPr="004F3296" w:rsidRDefault="00AB2D8C" w:rsidP="00436BC8">
      <w:pPr>
        <w:pStyle w:val="num2"/>
        <w:widowControl/>
        <w:ind w:left="993"/>
        <w:rPr>
          <w:sz w:val="30"/>
          <w:szCs w:val="30"/>
        </w:rPr>
      </w:pPr>
      <w:r w:rsidRPr="004F3296">
        <w:rPr>
          <w:sz w:val="30"/>
          <w:szCs w:val="30"/>
        </w:rPr>
        <w:t>Страховщик гарантирует оплату расходов по перевозке Застрахованного лица только в случаях</w:t>
      </w:r>
      <w:r w:rsidR="00A83D9E" w:rsidRPr="004F3296">
        <w:rPr>
          <w:sz w:val="30"/>
          <w:szCs w:val="30"/>
        </w:rPr>
        <w:t xml:space="preserve"> предварительного согласования средства транспорта, за исключением, когда </w:t>
      </w:r>
      <w:r w:rsidR="00A83D9E" w:rsidRPr="004F3296">
        <w:rPr>
          <w:sz w:val="30"/>
          <w:szCs w:val="30"/>
        </w:rPr>
        <w:lastRenderedPageBreak/>
        <w:t>Застрахованное лицо не имело объективных возможностей для своевременного уведомления об этом Страховщика</w:t>
      </w:r>
      <w:r w:rsidR="004D1538" w:rsidRPr="004F3296">
        <w:rPr>
          <w:sz w:val="30"/>
          <w:szCs w:val="30"/>
        </w:rPr>
        <w:t>;</w:t>
      </w:r>
    </w:p>
    <w:p w:rsidR="004D1538" w:rsidRPr="004F3296" w:rsidRDefault="004D1538" w:rsidP="00696071">
      <w:pPr>
        <w:pStyle w:val="num2"/>
        <w:widowControl/>
        <w:numPr>
          <w:ilvl w:val="0"/>
          <w:numId w:val="25"/>
        </w:numPr>
        <w:tabs>
          <w:tab w:val="clear" w:pos="644"/>
        </w:tabs>
        <w:ind w:left="993" w:hanging="426"/>
        <w:rPr>
          <w:sz w:val="30"/>
          <w:szCs w:val="30"/>
        </w:rPr>
      </w:pPr>
      <w:r w:rsidRPr="004F3296">
        <w:rPr>
          <w:sz w:val="30"/>
          <w:szCs w:val="30"/>
        </w:rPr>
        <w:t>медицинская репатриация:</w:t>
      </w:r>
    </w:p>
    <w:p w:rsidR="004C2BA1" w:rsidRPr="004F3296" w:rsidRDefault="00BC0F6F" w:rsidP="00436BC8">
      <w:pPr>
        <w:pStyle w:val="num2"/>
        <w:widowControl/>
        <w:ind w:left="993"/>
        <w:rPr>
          <w:sz w:val="30"/>
          <w:szCs w:val="30"/>
        </w:rPr>
      </w:pPr>
      <w:r w:rsidRPr="004F3296">
        <w:rPr>
          <w:sz w:val="30"/>
          <w:szCs w:val="30"/>
        </w:rPr>
        <w:t>Страховщик оставляет за собой право на принятие решения о медицинской репатриации Застрахованного лица, если по мнению лечащего врача и экспертов Страховщика Застрахованному лицу не противопоказана транспортировка в страну постоянного проживания для дальнейшего лечения. В случае необходимости оплачиваются расходы на проезд Застрахованного лица, медицинского персонала (либо сопровождающего лица), включающие в себя стоимость проезда</w:t>
      </w:r>
      <w:r w:rsidR="00460889" w:rsidRPr="004F3296">
        <w:rPr>
          <w:sz w:val="30"/>
          <w:szCs w:val="30"/>
        </w:rPr>
        <w:t xml:space="preserve"> экономическим классом</w:t>
      </w:r>
      <w:r w:rsidRPr="004F3296">
        <w:rPr>
          <w:sz w:val="30"/>
          <w:szCs w:val="30"/>
        </w:rPr>
        <w:t xml:space="preserve"> и проживание в гостинице, связанное с ожиданием выбранного рейса.</w:t>
      </w:r>
    </w:p>
    <w:p w:rsidR="00BC0F6F" w:rsidRPr="004F3296" w:rsidRDefault="001134DC" w:rsidP="00436BC8">
      <w:pPr>
        <w:pStyle w:val="num2"/>
        <w:widowControl/>
        <w:ind w:left="993"/>
        <w:rPr>
          <w:sz w:val="30"/>
          <w:szCs w:val="30"/>
        </w:rPr>
      </w:pPr>
      <w:r w:rsidRPr="004F3296">
        <w:rPr>
          <w:sz w:val="30"/>
          <w:szCs w:val="30"/>
        </w:rPr>
        <w:t xml:space="preserve">При этом если у Застрахованного лица имелись на руках проездные билеты, он (сопровождающее лицо) обязан уведомить Страховщика </w:t>
      </w:r>
      <w:r w:rsidR="001249EA" w:rsidRPr="004F3296">
        <w:rPr>
          <w:sz w:val="30"/>
          <w:szCs w:val="30"/>
        </w:rPr>
        <w:t xml:space="preserve">(его представителя) </w:t>
      </w:r>
      <w:r w:rsidRPr="004F3296">
        <w:rPr>
          <w:sz w:val="30"/>
          <w:szCs w:val="30"/>
        </w:rPr>
        <w:t>об их наличии и сделать все от него зависящее, чтобы вернуть (сдать) неиспользованные проездные документы либо при возможности переоформить их на другую дату</w:t>
      </w:r>
      <w:r w:rsidR="001249EA" w:rsidRPr="004F3296">
        <w:rPr>
          <w:sz w:val="30"/>
          <w:szCs w:val="30"/>
        </w:rPr>
        <w:t xml:space="preserve"> выезда</w:t>
      </w:r>
      <w:r w:rsidRPr="004F3296">
        <w:rPr>
          <w:sz w:val="30"/>
          <w:szCs w:val="30"/>
        </w:rPr>
        <w:t>.</w:t>
      </w:r>
      <w:r w:rsidR="00E86C93" w:rsidRPr="004F3296">
        <w:rPr>
          <w:sz w:val="30"/>
          <w:szCs w:val="30"/>
        </w:rPr>
        <w:t xml:space="preserve"> При </w:t>
      </w:r>
      <w:r w:rsidR="00E70543" w:rsidRPr="004F3296">
        <w:rPr>
          <w:sz w:val="30"/>
          <w:szCs w:val="30"/>
        </w:rPr>
        <w:t xml:space="preserve">возврате </w:t>
      </w:r>
      <w:r w:rsidR="00C5255C" w:rsidRPr="004F3296">
        <w:rPr>
          <w:sz w:val="30"/>
          <w:szCs w:val="30"/>
        </w:rPr>
        <w:t xml:space="preserve">Страхователем </w:t>
      </w:r>
      <w:r w:rsidR="00E70543" w:rsidRPr="004F3296">
        <w:rPr>
          <w:sz w:val="30"/>
          <w:szCs w:val="30"/>
        </w:rPr>
        <w:t xml:space="preserve">стоимости неиспользованных проездных документов, Страховщик вычитает их стоимость </w:t>
      </w:r>
      <w:r w:rsidR="00E86C93" w:rsidRPr="004F3296">
        <w:rPr>
          <w:sz w:val="30"/>
          <w:szCs w:val="30"/>
        </w:rPr>
        <w:t>из суммы возмещения расходов</w:t>
      </w:r>
      <w:r w:rsidR="004C2BA1" w:rsidRPr="004F3296">
        <w:rPr>
          <w:sz w:val="30"/>
          <w:szCs w:val="30"/>
        </w:rPr>
        <w:t>, подлежащих выплате Застрахованному лицу.</w:t>
      </w:r>
    </w:p>
    <w:p w:rsidR="00BC0F6F" w:rsidRPr="004F3296" w:rsidRDefault="00BC0F6F" w:rsidP="00436BC8">
      <w:pPr>
        <w:pStyle w:val="num2"/>
        <w:widowControl/>
        <w:ind w:left="993"/>
        <w:rPr>
          <w:sz w:val="30"/>
          <w:szCs w:val="30"/>
        </w:rPr>
      </w:pPr>
      <w:r w:rsidRPr="004F3296">
        <w:rPr>
          <w:sz w:val="30"/>
          <w:szCs w:val="30"/>
        </w:rPr>
        <w:t>В случае отказа Застрахованного лица от возвращения в страну постоянного проживания в сроки и на условиях, предложенных лечащим</w:t>
      </w:r>
      <w:r w:rsidR="00645486" w:rsidRPr="004F3296">
        <w:rPr>
          <w:sz w:val="30"/>
          <w:szCs w:val="30"/>
        </w:rPr>
        <w:t xml:space="preserve"> врачом</w:t>
      </w:r>
      <w:r w:rsidRPr="004F3296">
        <w:rPr>
          <w:sz w:val="30"/>
          <w:szCs w:val="30"/>
        </w:rPr>
        <w:t xml:space="preserve"> совместно со Страховщиком, все гарантийные обязательства в отношении оплаты расходов на медицинскую репатриацию Застрахованного лица аннулируются.</w:t>
      </w:r>
      <w:r w:rsidR="006D688F" w:rsidRPr="004F3296">
        <w:rPr>
          <w:sz w:val="30"/>
          <w:szCs w:val="30"/>
        </w:rPr>
        <w:t xml:space="preserve"> Также Страховщиком не оплачиваются расходы по продолжению лечения Застрахованного лица</w:t>
      </w:r>
      <w:r w:rsidR="007371C8" w:rsidRPr="004F3296">
        <w:rPr>
          <w:sz w:val="30"/>
          <w:szCs w:val="30"/>
        </w:rPr>
        <w:t>;</w:t>
      </w:r>
    </w:p>
    <w:p w:rsidR="006D688F" w:rsidRPr="004F3296" w:rsidRDefault="004D1538" w:rsidP="00696071">
      <w:pPr>
        <w:pStyle w:val="numtwo"/>
        <w:widowControl/>
        <w:numPr>
          <w:ilvl w:val="0"/>
          <w:numId w:val="30"/>
        </w:numPr>
        <w:tabs>
          <w:tab w:val="clear" w:pos="720"/>
        </w:tabs>
        <w:ind w:left="851" w:hanging="284"/>
        <w:rPr>
          <w:sz w:val="30"/>
          <w:szCs w:val="30"/>
        </w:rPr>
      </w:pPr>
      <w:r w:rsidRPr="004F3296">
        <w:rPr>
          <w:sz w:val="30"/>
          <w:szCs w:val="30"/>
        </w:rPr>
        <w:t>возвращение останков на родину</w:t>
      </w:r>
      <w:r w:rsidR="006D688F" w:rsidRPr="004F3296">
        <w:rPr>
          <w:sz w:val="30"/>
          <w:szCs w:val="30"/>
        </w:rPr>
        <w:t xml:space="preserve"> (репатриация тела):</w:t>
      </w:r>
    </w:p>
    <w:p w:rsidR="007A0DF2" w:rsidRPr="004F3296" w:rsidRDefault="006D688F" w:rsidP="00436BC8">
      <w:pPr>
        <w:pStyle w:val="numtwo"/>
        <w:widowControl/>
        <w:ind w:left="993" w:hanging="993"/>
        <w:rPr>
          <w:sz w:val="30"/>
          <w:szCs w:val="30"/>
        </w:rPr>
      </w:pPr>
      <w:r w:rsidRPr="004F3296">
        <w:rPr>
          <w:sz w:val="30"/>
          <w:szCs w:val="30"/>
        </w:rPr>
        <w:tab/>
        <w:t xml:space="preserve">В случае смерти Застрахованного лица Страховщик осуществляет все необходимые меры (контакт с зарубежным консульским учреждением для подготовки соответствующих документов) и оплачивает соответствующие расходы по репатриации тела </w:t>
      </w:r>
      <w:r w:rsidR="00460889" w:rsidRPr="004F3296">
        <w:rPr>
          <w:sz w:val="30"/>
          <w:szCs w:val="30"/>
        </w:rPr>
        <w:t xml:space="preserve">от места смерти </w:t>
      </w:r>
      <w:r w:rsidRPr="004F3296">
        <w:rPr>
          <w:sz w:val="30"/>
          <w:szCs w:val="30"/>
        </w:rPr>
        <w:t xml:space="preserve">до </w:t>
      </w:r>
      <w:r w:rsidR="007E6A15" w:rsidRPr="004F3296">
        <w:rPr>
          <w:sz w:val="30"/>
          <w:szCs w:val="30"/>
        </w:rPr>
        <w:t xml:space="preserve">места постоянного жительства </w:t>
      </w:r>
      <w:r w:rsidR="00460889" w:rsidRPr="004F3296">
        <w:rPr>
          <w:sz w:val="30"/>
          <w:szCs w:val="30"/>
        </w:rPr>
        <w:t xml:space="preserve">в Республике Беларусь, </w:t>
      </w:r>
      <w:r w:rsidRPr="004F3296">
        <w:rPr>
          <w:sz w:val="30"/>
          <w:szCs w:val="30"/>
        </w:rPr>
        <w:t>включая</w:t>
      </w:r>
      <w:r w:rsidR="007A0DF2" w:rsidRPr="004F3296">
        <w:rPr>
          <w:sz w:val="30"/>
          <w:szCs w:val="30"/>
        </w:rPr>
        <w:t>:</w:t>
      </w:r>
    </w:p>
    <w:p w:rsidR="00C80F55" w:rsidRPr="004F3296" w:rsidRDefault="007A0DF2" w:rsidP="00436BC8">
      <w:pPr>
        <w:pStyle w:val="numtwo"/>
        <w:widowControl/>
        <w:ind w:left="993" w:hanging="993"/>
        <w:rPr>
          <w:sz w:val="30"/>
          <w:szCs w:val="30"/>
        </w:rPr>
      </w:pPr>
      <w:r w:rsidRPr="004F3296">
        <w:rPr>
          <w:sz w:val="30"/>
          <w:szCs w:val="30"/>
        </w:rPr>
        <w:tab/>
        <w:t>-</w:t>
      </w:r>
      <w:r w:rsidR="00C80F55" w:rsidRPr="004F3296">
        <w:rPr>
          <w:sz w:val="30"/>
          <w:szCs w:val="30"/>
        </w:rPr>
        <w:t xml:space="preserve"> расходы по </w:t>
      </w:r>
      <w:r w:rsidR="006D688F" w:rsidRPr="004F3296">
        <w:rPr>
          <w:sz w:val="30"/>
          <w:szCs w:val="30"/>
        </w:rPr>
        <w:t>подготовк</w:t>
      </w:r>
      <w:r w:rsidR="00C80F55" w:rsidRPr="004F3296">
        <w:rPr>
          <w:sz w:val="30"/>
          <w:szCs w:val="30"/>
        </w:rPr>
        <w:t>е</w:t>
      </w:r>
      <w:r w:rsidR="006D688F" w:rsidRPr="004F3296">
        <w:rPr>
          <w:sz w:val="30"/>
          <w:szCs w:val="30"/>
        </w:rPr>
        <w:t xml:space="preserve"> тела</w:t>
      </w:r>
      <w:r w:rsidRPr="004F3296">
        <w:rPr>
          <w:sz w:val="30"/>
          <w:szCs w:val="30"/>
        </w:rPr>
        <w:t xml:space="preserve"> к перевозке</w:t>
      </w:r>
      <w:r w:rsidR="00460889" w:rsidRPr="004F3296">
        <w:rPr>
          <w:sz w:val="30"/>
          <w:szCs w:val="30"/>
        </w:rPr>
        <w:t xml:space="preserve"> (проведение секции</w:t>
      </w:r>
      <w:r w:rsidR="00C80F55" w:rsidRPr="004F3296">
        <w:rPr>
          <w:sz w:val="30"/>
          <w:szCs w:val="30"/>
        </w:rPr>
        <w:t>);</w:t>
      </w:r>
    </w:p>
    <w:p w:rsidR="00C80F55" w:rsidRPr="004F3296" w:rsidRDefault="00C80F55" w:rsidP="00436BC8">
      <w:pPr>
        <w:pStyle w:val="numtwo"/>
        <w:widowControl/>
        <w:ind w:left="993" w:hanging="993"/>
        <w:rPr>
          <w:sz w:val="30"/>
          <w:szCs w:val="30"/>
        </w:rPr>
      </w:pPr>
      <w:r w:rsidRPr="004F3296">
        <w:rPr>
          <w:sz w:val="30"/>
          <w:szCs w:val="30"/>
        </w:rPr>
        <w:lastRenderedPageBreak/>
        <w:tab/>
        <w:t xml:space="preserve">-расходы, связанные с приобретением необходимого </w:t>
      </w:r>
      <w:r w:rsidR="006D688F" w:rsidRPr="004F3296">
        <w:rPr>
          <w:sz w:val="30"/>
          <w:szCs w:val="30"/>
        </w:rPr>
        <w:t xml:space="preserve">для </w:t>
      </w:r>
      <w:r w:rsidRPr="004F3296">
        <w:rPr>
          <w:sz w:val="30"/>
          <w:szCs w:val="30"/>
        </w:rPr>
        <w:t xml:space="preserve"> </w:t>
      </w:r>
      <w:r w:rsidR="006D688F" w:rsidRPr="004F3296">
        <w:rPr>
          <w:sz w:val="30"/>
          <w:szCs w:val="30"/>
        </w:rPr>
        <w:t>международной перевозки гроб</w:t>
      </w:r>
      <w:r w:rsidR="000B3225" w:rsidRPr="004F3296">
        <w:rPr>
          <w:sz w:val="30"/>
          <w:szCs w:val="30"/>
        </w:rPr>
        <w:t>а</w:t>
      </w:r>
      <w:r w:rsidRPr="004F3296">
        <w:rPr>
          <w:sz w:val="30"/>
          <w:szCs w:val="30"/>
        </w:rPr>
        <w:t>;</w:t>
      </w:r>
    </w:p>
    <w:p w:rsidR="006D688F" w:rsidRPr="004F3296" w:rsidRDefault="00C80F55" w:rsidP="00436BC8">
      <w:pPr>
        <w:pStyle w:val="numtwo"/>
        <w:widowControl/>
        <w:ind w:left="993" w:hanging="993"/>
        <w:rPr>
          <w:sz w:val="30"/>
          <w:szCs w:val="30"/>
        </w:rPr>
      </w:pPr>
      <w:r w:rsidRPr="004F3296">
        <w:rPr>
          <w:sz w:val="30"/>
          <w:szCs w:val="30"/>
        </w:rPr>
        <w:tab/>
        <w:t>- расходы, связанные с оформлением разрешения по перевозке;</w:t>
      </w:r>
    </w:p>
    <w:p w:rsidR="00C80F55" w:rsidRPr="004F3296" w:rsidRDefault="00C80F55" w:rsidP="00436BC8">
      <w:pPr>
        <w:pStyle w:val="numtwo"/>
        <w:widowControl/>
        <w:ind w:left="993" w:hanging="993"/>
        <w:rPr>
          <w:sz w:val="30"/>
          <w:szCs w:val="30"/>
        </w:rPr>
      </w:pPr>
      <w:r w:rsidRPr="004F3296">
        <w:rPr>
          <w:sz w:val="30"/>
          <w:szCs w:val="30"/>
        </w:rPr>
        <w:tab/>
        <w:t>- транспортные расходы, связанные с перевозкой тела;</w:t>
      </w:r>
    </w:p>
    <w:p w:rsidR="000B3225" w:rsidRDefault="000B3225" w:rsidP="005F05F3">
      <w:pPr>
        <w:pStyle w:val="numtwo"/>
        <w:widowControl/>
        <w:ind w:left="993" w:hanging="993"/>
        <w:rPr>
          <w:sz w:val="30"/>
          <w:szCs w:val="30"/>
        </w:rPr>
      </w:pPr>
      <w:r w:rsidRPr="004F3296">
        <w:rPr>
          <w:sz w:val="30"/>
          <w:szCs w:val="30"/>
        </w:rPr>
        <w:tab/>
        <w:t xml:space="preserve">В случае, когда место захоронения не является территорией Республики Беларусь, </w:t>
      </w:r>
      <w:r w:rsidR="003B1D7B" w:rsidRPr="004F3296">
        <w:rPr>
          <w:sz w:val="30"/>
          <w:szCs w:val="30"/>
        </w:rPr>
        <w:t>то транспортные расходы по</w:t>
      </w:r>
      <w:r w:rsidRPr="004F3296">
        <w:rPr>
          <w:sz w:val="30"/>
          <w:szCs w:val="30"/>
        </w:rPr>
        <w:t xml:space="preserve"> доставк</w:t>
      </w:r>
      <w:r w:rsidR="003B1D7B" w:rsidRPr="004F3296">
        <w:rPr>
          <w:sz w:val="30"/>
          <w:szCs w:val="30"/>
        </w:rPr>
        <w:t>е</w:t>
      </w:r>
      <w:r w:rsidRPr="004F3296">
        <w:rPr>
          <w:sz w:val="30"/>
          <w:szCs w:val="30"/>
        </w:rPr>
        <w:t xml:space="preserve"> останков Застрахованного лица </w:t>
      </w:r>
      <w:r w:rsidR="003B1D7B" w:rsidRPr="004F3296">
        <w:rPr>
          <w:sz w:val="30"/>
          <w:szCs w:val="30"/>
        </w:rPr>
        <w:t xml:space="preserve">оплачиваются </w:t>
      </w:r>
      <w:r w:rsidRPr="004F3296">
        <w:rPr>
          <w:sz w:val="30"/>
          <w:szCs w:val="30"/>
        </w:rPr>
        <w:t>только до аэропорта (вокзала), откуда тело будет репатриировано к месту захоронения</w:t>
      </w:r>
      <w:r w:rsidR="00B439AE" w:rsidRPr="004F3296">
        <w:rPr>
          <w:sz w:val="30"/>
          <w:szCs w:val="30"/>
        </w:rPr>
        <w:t xml:space="preserve"> (родственниками)</w:t>
      </w:r>
      <w:r w:rsidRPr="004F3296">
        <w:rPr>
          <w:sz w:val="30"/>
          <w:szCs w:val="30"/>
        </w:rPr>
        <w:t>.</w:t>
      </w:r>
    </w:p>
    <w:p w:rsidR="005F05F3" w:rsidRPr="00531014" w:rsidRDefault="005F05F3" w:rsidP="005F05F3">
      <w:pPr>
        <w:pStyle w:val="numtwo"/>
        <w:widowControl/>
        <w:ind w:left="993" w:firstLine="0"/>
        <w:rPr>
          <w:sz w:val="30"/>
          <w:szCs w:val="30"/>
        </w:rPr>
      </w:pPr>
      <w:r w:rsidRPr="00531014">
        <w:rPr>
          <w:sz w:val="30"/>
          <w:szCs w:val="30"/>
        </w:rPr>
        <w:t>В аналогичном порядке оплачиваются расходы по кремации тела и возвращению урны с прахом на родину для захоронения</w:t>
      </w:r>
      <w:r w:rsidR="00E608FE" w:rsidRPr="00531014">
        <w:rPr>
          <w:sz w:val="30"/>
          <w:szCs w:val="30"/>
        </w:rPr>
        <w:t>;</w:t>
      </w:r>
    </w:p>
    <w:p w:rsidR="008528B7" w:rsidRPr="00531014" w:rsidRDefault="008528B7" w:rsidP="00696071">
      <w:pPr>
        <w:widowControl/>
        <w:numPr>
          <w:ilvl w:val="0"/>
          <w:numId w:val="31"/>
        </w:numPr>
        <w:tabs>
          <w:tab w:val="clear" w:pos="720"/>
          <w:tab w:val="num" w:pos="851"/>
        </w:tabs>
        <w:snapToGrid/>
        <w:spacing w:line="240" w:lineRule="auto"/>
        <w:ind w:left="851" w:hanging="284"/>
        <w:jc w:val="both"/>
        <w:rPr>
          <w:sz w:val="30"/>
          <w:szCs w:val="30"/>
        </w:rPr>
      </w:pPr>
      <w:r w:rsidRPr="00531014">
        <w:rPr>
          <w:sz w:val="30"/>
          <w:szCs w:val="30"/>
        </w:rPr>
        <w:t>погребение (захоронение тела умершего либо кремация с захоронением урны с прахом) в стране, где произошел страховой случай (приобретение гроба, урны, одежды, места на кладбище или в колумбарии, кремация, оплата услуг по захоронению). В этом случае возмещение расходов за оказание услуг по погребению производится в размере, не превышающем 5 000 долларов США, евро - при страховании по варианту 1 «</w:t>
      </w:r>
      <w:r w:rsidRPr="00531014">
        <w:rPr>
          <w:sz w:val="30"/>
          <w:szCs w:val="30"/>
          <w:lang w:val="en-US"/>
        </w:rPr>
        <w:t>STANDART</w:t>
      </w:r>
      <w:r w:rsidRPr="00531014">
        <w:rPr>
          <w:sz w:val="30"/>
          <w:szCs w:val="30"/>
        </w:rPr>
        <w:t>», 15 000 долларов США, евро - по варианту 2 «</w:t>
      </w:r>
      <w:r w:rsidRPr="00531014">
        <w:rPr>
          <w:sz w:val="30"/>
          <w:szCs w:val="30"/>
          <w:lang w:val="en-US"/>
        </w:rPr>
        <w:t>GOLD</w:t>
      </w:r>
      <w:r w:rsidR="00875B32" w:rsidRPr="00531014">
        <w:rPr>
          <w:sz w:val="30"/>
          <w:szCs w:val="30"/>
        </w:rPr>
        <w:t>».</w:t>
      </w:r>
      <w:r w:rsidRPr="00531014">
        <w:rPr>
          <w:sz w:val="30"/>
          <w:szCs w:val="30"/>
        </w:rPr>
        <w:t xml:space="preserve"> </w:t>
      </w:r>
    </w:p>
    <w:p w:rsidR="007A0DF2" w:rsidRPr="00531014" w:rsidRDefault="008528B7" w:rsidP="008528B7">
      <w:pPr>
        <w:pStyle w:val="21"/>
        <w:ind w:left="720" w:hanging="12"/>
        <w:rPr>
          <w:sz w:val="30"/>
          <w:szCs w:val="30"/>
        </w:rPr>
      </w:pPr>
      <w:r w:rsidRPr="00531014">
        <w:rPr>
          <w:sz w:val="30"/>
          <w:szCs w:val="30"/>
        </w:rPr>
        <w:t>Если в случае смерти Застрахованного лица общая сумма расходов по предоставленным счетам превышает страховую сумму, то в первую очередь оплачиваются расходы на лечение за границей, оказанное Застрахованному лицу до наступления смерти, а расходы по репатриации тела или на погребение за границей оплачиваются в пределах разницы между страховой суммой и подлежащими оплате расходами на лечение с учетом варианта страхования</w:t>
      </w:r>
      <w:r w:rsidR="00875B32" w:rsidRPr="00531014">
        <w:rPr>
          <w:sz w:val="30"/>
          <w:szCs w:val="30"/>
        </w:rPr>
        <w:t>;</w:t>
      </w:r>
    </w:p>
    <w:p w:rsidR="006D688F" w:rsidRPr="004F3296" w:rsidRDefault="004B1564" w:rsidP="00696071">
      <w:pPr>
        <w:pStyle w:val="21"/>
        <w:widowControl/>
        <w:numPr>
          <w:ilvl w:val="0"/>
          <w:numId w:val="30"/>
        </w:numPr>
        <w:tabs>
          <w:tab w:val="clear" w:pos="360"/>
          <w:tab w:val="clear" w:pos="720"/>
        </w:tabs>
        <w:ind w:left="993" w:hanging="426"/>
        <w:rPr>
          <w:sz w:val="30"/>
          <w:szCs w:val="30"/>
        </w:rPr>
      </w:pPr>
      <w:r w:rsidRPr="004F3296">
        <w:rPr>
          <w:sz w:val="30"/>
          <w:szCs w:val="30"/>
        </w:rPr>
        <w:t>расходы по проезду</w:t>
      </w:r>
      <w:r w:rsidR="00332B34" w:rsidRPr="004F3296">
        <w:rPr>
          <w:sz w:val="30"/>
          <w:szCs w:val="30"/>
        </w:rPr>
        <w:t xml:space="preserve"> (возвращению) в страну постоянного проживания</w:t>
      </w:r>
      <w:r w:rsidRPr="004F3296">
        <w:rPr>
          <w:sz w:val="30"/>
          <w:szCs w:val="30"/>
        </w:rPr>
        <w:t xml:space="preserve"> </w:t>
      </w:r>
      <w:r w:rsidR="00332B34" w:rsidRPr="004F3296">
        <w:rPr>
          <w:sz w:val="30"/>
          <w:szCs w:val="30"/>
        </w:rPr>
        <w:t>(</w:t>
      </w:r>
      <w:r w:rsidRPr="004F3296">
        <w:rPr>
          <w:sz w:val="30"/>
          <w:szCs w:val="30"/>
        </w:rPr>
        <w:t>в один конец</w:t>
      </w:r>
      <w:r w:rsidR="00332B34" w:rsidRPr="004F3296">
        <w:rPr>
          <w:sz w:val="30"/>
          <w:szCs w:val="30"/>
        </w:rPr>
        <w:t>)</w:t>
      </w:r>
      <w:r w:rsidRPr="004F3296">
        <w:rPr>
          <w:sz w:val="30"/>
          <w:szCs w:val="30"/>
        </w:rPr>
        <w:t xml:space="preserve"> экономическим классом детей в</w:t>
      </w:r>
      <w:r w:rsidRPr="004F3296">
        <w:rPr>
          <w:b/>
          <w:sz w:val="30"/>
          <w:szCs w:val="30"/>
        </w:rPr>
        <w:t xml:space="preserve"> </w:t>
      </w:r>
      <w:r w:rsidRPr="004F3296">
        <w:rPr>
          <w:sz w:val="30"/>
          <w:szCs w:val="30"/>
        </w:rPr>
        <w:t>возрасте до 16 лет</w:t>
      </w:r>
      <w:r w:rsidRPr="004F3296">
        <w:rPr>
          <w:b/>
          <w:sz w:val="30"/>
          <w:szCs w:val="30"/>
        </w:rPr>
        <w:t>,</w:t>
      </w:r>
      <w:r w:rsidRPr="004F3296">
        <w:rPr>
          <w:sz w:val="30"/>
          <w:szCs w:val="30"/>
        </w:rPr>
        <w:t xml:space="preserve"> находящихся при Застрахованном лице во время пребывания за границей в случае, если дети остались без присмотра в результате произошедшего с Застрахованным лицом страхового случая. При необходимости Страховщик организует и оплачивает сопровождение детей</w:t>
      </w:r>
      <w:r w:rsidR="001249EA" w:rsidRPr="004F3296">
        <w:rPr>
          <w:sz w:val="30"/>
          <w:szCs w:val="30"/>
        </w:rPr>
        <w:t>;</w:t>
      </w:r>
    </w:p>
    <w:p w:rsidR="004D1538" w:rsidRPr="004F3296" w:rsidRDefault="00B675CB" w:rsidP="00B675CB">
      <w:pPr>
        <w:pStyle w:val="num2"/>
        <w:widowControl/>
        <w:ind w:left="851" w:hanging="851"/>
        <w:rPr>
          <w:sz w:val="30"/>
          <w:szCs w:val="30"/>
        </w:rPr>
      </w:pPr>
      <w:r w:rsidRPr="004F3296">
        <w:rPr>
          <w:sz w:val="30"/>
          <w:szCs w:val="30"/>
        </w:rPr>
        <w:t>3.</w:t>
      </w:r>
      <w:r w:rsidR="007E6A15" w:rsidRPr="004F3296">
        <w:rPr>
          <w:sz w:val="30"/>
          <w:szCs w:val="30"/>
        </w:rPr>
        <w:t>4</w:t>
      </w:r>
      <w:r w:rsidRPr="004F3296">
        <w:rPr>
          <w:sz w:val="30"/>
          <w:szCs w:val="30"/>
        </w:rPr>
        <w:t>.3.</w:t>
      </w:r>
      <w:r w:rsidRPr="004F3296">
        <w:rPr>
          <w:sz w:val="30"/>
          <w:szCs w:val="30"/>
        </w:rPr>
        <w:tab/>
      </w:r>
      <w:r w:rsidR="004D1538" w:rsidRPr="004F3296">
        <w:rPr>
          <w:sz w:val="30"/>
          <w:szCs w:val="30"/>
        </w:rPr>
        <w:t>расходы на телекоммуникационную связь с</w:t>
      </w:r>
      <w:r w:rsidR="00C75F07" w:rsidRPr="004F3296">
        <w:rPr>
          <w:sz w:val="30"/>
          <w:szCs w:val="30"/>
        </w:rPr>
        <w:t>о</w:t>
      </w:r>
      <w:r w:rsidR="004D1538" w:rsidRPr="004F3296">
        <w:rPr>
          <w:sz w:val="30"/>
          <w:szCs w:val="30"/>
        </w:rPr>
        <w:t xml:space="preserve"> Страховщик</w:t>
      </w:r>
      <w:r w:rsidR="00C75F07" w:rsidRPr="004F3296">
        <w:rPr>
          <w:sz w:val="30"/>
          <w:szCs w:val="30"/>
        </w:rPr>
        <w:t>ом</w:t>
      </w:r>
      <w:r w:rsidR="004D1538" w:rsidRPr="004F3296">
        <w:rPr>
          <w:sz w:val="30"/>
          <w:szCs w:val="30"/>
        </w:rPr>
        <w:t xml:space="preserve"> </w:t>
      </w:r>
      <w:r w:rsidR="00C75F07" w:rsidRPr="004F3296">
        <w:rPr>
          <w:sz w:val="30"/>
          <w:szCs w:val="30"/>
        </w:rPr>
        <w:t xml:space="preserve">и/или представителем Страховщика </w:t>
      </w:r>
      <w:r w:rsidR="004D1538" w:rsidRPr="004F3296">
        <w:rPr>
          <w:sz w:val="30"/>
          <w:szCs w:val="30"/>
        </w:rPr>
        <w:t>за рубежом</w:t>
      </w:r>
      <w:r w:rsidR="00A17BF8" w:rsidRPr="004F3296">
        <w:rPr>
          <w:sz w:val="30"/>
          <w:szCs w:val="30"/>
        </w:rPr>
        <w:t xml:space="preserve"> при предоставлении соответствующего счета с полной расшифровкой телефонов и стоимостью разговоров</w:t>
      </w:r>
      <w:r w:rsidRPr="004F3296">
        <w:rPr>
          <w:sz w:val="30"/>
          <w:szCs w:val="30"/>
        </w:rPr>
        <w:t>;</w:t>
      </w:r>
    </w:p>
    <w:p w:rsidR="00B675CB" w:rsidRPr="004F3296" w:rsidRDefault="00B675CB" w:rsidP="00B675CB">
      <w:pPr>
        <w:pStyle w:val="num"/>
        <w:widowControl/>
        <w:ind w:left="851" w:hanging="851"/>
        <w:rPr>
          <w:sz w:val="30"/>
          <w:szCs w:val="30"/>
        </w:rPr>
      </w:pPr>
      <w:r w:rsidRPr="004F3296">
        <w:rPr>
          <w:sz w:val="30"/>
          <w:szCs w:val="30"/>
        </w:rPr>
        <w:lastRenderedPageBreak/>
        <w:t>3.</w:t>
      </w:r>
      <w:r w:rsidR="001249EA" w:rsidRPr="004F3296">
        <w:rPr>
          <w:sz w:val="30"/>
          <w:szCs w:val="30"/>
        </w:rPr>
        <w:t>4</w:t>
      </w:r>
      <w:r w:rsidRPr="004F3296">
        <w:rPr>
          <w:sz w:val="30"/>
          <w:szCs w:val="30"/>
        </w:rPr>
        <w:t>.4.</w:t>
      </w:r>
      <w:r w:rsidRPr="004F3296">
        <w:rPr>
          <w:sz w:val="30"/>
          <w:szCs w:val="30"/>
        </w:rPr>
        <w:tab/>
        <w:t>по оказан</w:t>
      </w:r>
      <w:r w:rsidR="00332B34" w:rsidRPr="004F3296">
        <w:rPr>
          <w:sz w:val="30"/>
          <w:szCs w:val="30"/>
        </w:rPr>
        <w:t>ной</w:t>
      </w:r>
      <w:r w:rsidRPr="004F3296">
        <w:rPr>
          <w:sz w:val="30"/>
          <w:szCs w:val="30"/>
        </w:rPr>
        <w:t xml:space="preserve"> Застрахованному лицу юридической помощи. Под юридической помощью понимаются услуги, оказываемые организациями или лицами</w:t>
      </w:r>
      <w:r w:rsidR="00070B4B" w:rsidRPr="004F3296">
        <w:rPr>
          <w:sz w:val="30"/>
          <w:szCs w:val="30"/>
        </w:rPr>
        <w:t xml:space="preserve"> </w:t>
      </w:r>
      <w:r w:rsidRPr="004F3296">
        <w:rPr>
          <w:sz w:val="30"/>
          <w:szCs w:val="30"/>
        </w:rPr>
        <w:t xml:space="preserve">(адвокатами) на профессиональной основе, имеющими соответствующее разрешение на такого рода деятельность, в случае предъявления Застрахованному лицу претензий в соответствии с действующим уголовным, административным или гражданским законодательством страны пребывания Застрахованного лица в результате причинения вреда его здоровью в связи с </w:t>
      </w:r>
      <w:r w:rsidR="00DB60E7" w:rsidRPr="004F3296">
        <w:rPr>
          <w:sz w:val="30"/>
          <w:szCs w:val="30"/>
        </w:rPr>
        <w:t>внезапным заболеванием</w:t>
      </w:r>
      <w:r w:rsidRPr="004F3296">
        <w:rPr>
          <w:sz w:val="30"/>
          <w:szCs w:val="30"/>
        </w:rPr>
        <w:t xml:space="preserve"> или несчастным случаем. При этом покрытию подлежит не гражданская ответственность Застрахованного лица, а только услуги адвоката по защите интересов Застрахованного лица в связи с предъявленными претензиями при условии, что:</w:t>
      </w:r>
    </w:p>
    <w:p w:rsidR="00B675CB" w:rsidRPr="004F3296" w:rsidRDefault="00B675CB" w:rsidP="00696071">
      <w:pPr>
        <w:pStyle w:val="num2"/>
        <w:widowControl/>
        <w:numPr>
          <w:ilvl w:val="0"/>
          <w:numId w:val="26"/>
        </w:numPr>
        <w:tabs>
          <w:tab w:val="clear" w:pos="360"/>
        </w:tabs>
        <w:ind w:left="993" w:hanging="426"/>
        <w:rPr>
          <w:sz w:val="30"/>
          <w:szCs w:val="30"/>
        </w:rPr>
      </w:pPr>
      <w:r w:rsidRPr="004F3296">
        <w:rPr>
          <w:sz w:val="30"/>
          <w:szCs w:val="30"/>
        </w:rPr>
        <w:t>необходимость в оказании услуг адвокатом связана с обнаруживш</w:t>
      </w:r>
      <w:r w:rsidR="00E428FD" w:rsidRPr="004F3296">
        <w:rPr>
          <w:sz w:val="30"/>
          <w:szCs w:val="30"/>
        </w:rPr>
        <w:t>им</w:t>
      </w:r>
      <w:r w:rsidRPr="004F3296">
        <w:rPr>
          <w:sz w:val="30"/>
          <w:szCs w:val="30"/>
        </w:rPr>
        <w:t xml:space="preserve">ся у Застрахованного лица </w:t>
      </w:r>
      <w:r w:rsidR="00DB60E7" w:rsidRPr="004F3296">
        <w:rPr>
          <w:sz w:val="30"/>
          <w:szCs w:val="30"/>
        </w:rPr>
        <w:t xml:space="preserve">внезапным заболеванием </w:t>
      </w:r>
      <w:r w:rsidRPr="004F3296">
        <w:rPr>
          <w:sz w:val="30"/>
          <w:szCs w:val="30"/>
        </w:rPr>
        <w:t>или произошедшим с ним несчастным случаем;</w:t>
      </w:r>
    </w:p>
    <w:p w:rsidR="00B675CB" w:rsidRPr="004F3296" w:rsidRDefault="00B675CB" w:rsidP="00696071">
      <w:pPr>
        <w:pStyle w:val="num2"/>
        <w:widowControl/>
        <w:numPr>
          <w:ilvl w:val="0"/>
          <w:numId w:val="26"/>
        </w:numPr>
        <w:tabs>
          <w:tab w:val="clear" w:pos="360"/>
        </w:tabs>
        <w:ind w:left="993" w:hanging="426"/>
        <w:rPr>
          <w:sz w:val="30"/>
          <w:szCs w:val="30"/>
        </w:rPr>
      </w:pPr>
      <w:r w:rsidRPr="004F3296">
        <w:rPr>
          <w:sz w:val="30"/>
          <w:szCs w:val="30"/>
        </w:rPr>
        <w:t>в результате неумышленных действий Застрахованного лица в связи с причинением вреда его здоровью в результате несчастного случая.</w:t>
      </w:r>
    </w:p>
    <w:p w:rsidR="004D1538" w:rsidRPr="004F3296" w:rsidRDefault="00DB60E7" w:rsidP="00DB60E7">
      <w:pPr>
        <w:pStyle w:val="num2"/>
        <w:widowControl/>
        <w:ind w:left="567" w:hanging="567"/>
        <w:rPr>
          <w:sz w:val="30"/>
          <w:szCs w:val="30"/>
        </w:rPr>
      </w:pPr>
      <w:r w:rsidRPr="004F3296">
        <w:rPr>
          <w:sz w:val="30"/>
          <w:szCs w:val="30"/>
        </w:rPr>
        <w:t>3.</w:t>
      </w:r>
      <w:r w:rsidR="00111264" w:rsidRPr="004F3296">
        <w:rPr>
          <w:sz w:val="30"/>
          <w:szCs w:val="30"/>
        </w:rPr>
        <w:t>5</w:t>
      </w:r>
      <w:r w:rsidRPr="00DC705F">
        <w:rPr>
          <w:sz w:val="30"/>
          <w:szCs w:val="30"/>
        </w:rPr>
        <w:t>.</w:t>
      </w:r>
      <w:r w:rsidRPr="004F3296">
        <w:rPr>
          <w:b/>
          <w:sz w:val="30"/>
          <w:szCs w:val="30"/>
        </w:rPr>
        <w:tab/>
      </w:r>
      <w:r w:rsidR="004D1538" w:rsidRPr="004F3296">
        <w:rPr>
          <w:sz w:val="30"/>
          <w:szCs w:val="30"/>
        </w:rPr>
        <w:t>Все расходы, упомянутые в п</w:t>
      </w:r>
      <w:r w:rsidR="008466D6" w:rsidRPr="004F3296">
        <w:rPr>
          <w:sz w:val="30"/>
          <w:szCs w:val="30"/>
        </w:rPr>
        <w:t>ункт</w:t>
      </w:r>
      <w:r w:rsidR="00111264" w:rsidRPr="004F3296">
        <w:rPr>
          <w:sz w:val="30"/>
          <w:szCs w:val="30"/>
        </w:rPr>
        <w:t>е</w:t>
      </w:r>
      <w:r w:rsidR="008466D6" w:rsidRPr="004F3296">
        <w:rPr>
          <w:sz w:val="30"/>
          <w:szCs w:val="30"/>
        </w:rPr>
        <w:t xml:space="preserve"> </w:t>
      </w:r>
      <w:r w:rsidR="004D1538" w:rsidRPr="004F3296">
        <w:rPr>
          <w:sz w:val="30"/>
          <w:szCs w:val="30"/>
        </w:rPr>
        <w:t xml:space="preserve">3.4. </w:t>
      </w:r>
      <w:r w:rsidR="00817026" w:rsidRPr="004F3296">
        <w:rPr>
          <w:sz w:val="30"/>
          <w:szCs w:val="30"/>
        </w:rPr>
        <w:t>Правил</w:t>
      </w:r>
      <w:r w:rsidR="004D1538" w:rsidRPr="004F3296">
        <w:rPr>
          <w:sz w:val="30"/>
          <w:szCs w:val="30"/>
        </w:rPr>
        <w:t>, должны быть документально подтверждены (счета-фактуры, инвойсы, медицинские отчеты или сертификаты, рецепты на лекарства и т.п.).</w:t>
      </w:r>
    </w:p>
    <w:p w:rsidR="004D1538" w:rsidRPr="004F3296" w:rsidRDefault="00DB60E7" w:rsidP="00DB60E7">
      <w:pPr>
        <w:pStyle w:val="num"/>
        <w:widowControl/>
        <w:ind w:left="567" w:hanging="567"/>
        <w:rPr>
          <w:sz w:val="30"/>
          <w:szCs w:val="30"/>
        </w:rPr>
      </w:pPr>
      <w:r w:rsidRPr="004F3296">
        <w:rPr>
          <w:sz w:val="30"/>
          <w:szCs w:val="30"/>
        </w:rPr>
        <w:t>3.</w:t>
      </w:r>
      <w:r w:rsidR="00111264" w:rsidRPr="004F3296">
        <w:rPr>
          <w:sz w:val="30"/>
          <w:szCs w:val="30"/>
        </w:rPr>
        <w:t>6</w:t>
      </w:r>
      <w:r w:rsidRPr="004F3296">
        <w:rPr>
          <w:sz w:val="30"/>
          <w:szCs w:val="30"/>
        </w:rPr>
        <w:t>.</w:t>
      </w:r>
      <w:r w:rsidRPr="004F3296">
        <w:rPr>
          <w:sz w:val="30"/>
          <w:szCs w:val="30"/>
        </w:rPr>
        <w:tab/>
      </w:r>
      <w:r w:rsidR="00B920D8" w:rsidRPr="004F3296">
        <w:rPr>
          <w:sz w:val="30"/>
          <w:szCs w:val="30"/>
        </w:rPr>
        <w:t>По договору страхования</w:t>
      </w:r>
      <w:r w:rsidR="00E21235" w:rsidRPr="004F3296">
        <w:rPr>
          <w:sz w:val="30"/>
          <w:szCs w:val="30"/>
        </w:rPr>
        <w:t xml:space="preserve">, не </w:t>
      </w:r>
      <w:r w:rsidR="004D1538" w:rsidRPr="004F3296">
        <w:rPr>
          <w:sz w:val="30"/>
          <w:szCs w:val="30"/>
        </w:rPr>
        <w:t>оплачиваются расходы, связанные с оказанием следующих услуг:</w:t>
      </w:r>
    </w:p>
    <w:p w:rsidR="004D1538" w:rsidRPr="00531014" w:rsidRDefault="00614371" w:rsidP="00614371">
      <w:pPr>
        <w:pStyle w:val="num2"/>
        <w:widowControl/>
        <w:ind w:left="851" w:hanging="851"/>
        <w:rPr>
          <w:sz w:val="30"/>
          <w:szCs w:val="30"/>
        </w:rPr>
      </w:pPr>
      <w:r w:rsidRPr="004F3296">
        <w:rPr>
          <w:sz w:val="30"/>
          <w:szCs w:val="30"/>
        </w:rPr>
        <w:t>3.</w:t>
      </w:r>
      <w:r w:rsidR="009A4727" w:rsidRPr="004F3296">
        <w:rPr>
          <w:sz w:val="30"/>
          <w:szCs w:val="30"/>
        </w:rPr>
        <w:t>6</w:t>
      </w:r>
      <w:r w:rsidRPr="004F3296">
        <w:rPr>
          <w:sz w:val="30"/>
          <w:szCs w:val="30"/>
        </w:rPr>
        <w:t>.1.</w:t>
      </w:r>
      <w:r w:rsidRPr="004F3296">
        <w:rPr>
          <w:b/>
          <w:sz w:val="30"/>
          <w:szCs w:val="30"/>
        </w:rPr>
        <w:tab/>
      </w:r>
      <w:r w:rsidR="004D1538" w:rsidRPr="004F3296">
        <w:rPr>
          <w:sz w:val="30"/>
          <w:szCs w:val="30"/>
        </w:rPr>
        <w:t xml:space="preserve">медицинские услуги, оказанные Застрахованному </w:t>
      </w:r>
      <w:r w:rsidR="00817026" w:rsidRPr="004F3296">
        <w:rPr>
          <w:sz w:val="30"/>
          <w:szCs w:val="30"/>
        </w:rPr>
        <w:t xml:space="preserve">лицу </w:t>
      </w:r>
      <w:r w:rsidR="004D1538" w:rsidRPr="004F3296">
        <w:rPr>
          <w:sz w:val="30"/>
          <w:szCs w:val="30"/>
        </w:rPr>
        <w:t xml:space="preserve">при его обращении после истечения срока </w:t>
      </w:r>
      <w:r w:rsidR="00C539D8" w:rsidRPr="004F3296">
        <w:rPr>
          <w:sz w:val="30"/>
          <w:szCs w:val="30"/>
        </w:rPr>
        <w:t>пребывания</w:t>
      </w:r>
      <w:r w:rsidR="00F856E3" w:rsidRPr="004F3296">
        <w:rPr>
          <w:sz w:val="30"/>
          <w:szCs w:val="30"/>
        </w:rPr>
        <w:t xml:space="preserve"> (продолжительности поездки)</w:t>
      </w:r>
      <w:r w:rsidR="00C539D8" w:rsidRPr="004F3296">
        <w:rPr>
          <w:sz w:val="30"/>
          <w:szCs w:val="30"/>
        </w:rPr>
        <w:t>, предусмотренного договором страхования, за исключением, когда</w:t>
      </w:r>
      <w:r w:rsidR="004D1538" w:rsidRPr="004F3296">
        <w:rPr>
          <w:sz w:val="30"/>
          <w:szCs w:val="30"/>
        </w:rPr>
        <w:t xml:space="preserve"> </w:t>
      </w:r>
      <w:r w:rsidR="00865489" w:rsidRPr="004F3296">
        <w:rPr>
          <w:bCs/>
          <w:sz w:val="30"/>
          <w:szCs w:val="30"/>
        </w:rPr>
        <w:t xml:space="preserve">страховой случай наступил в </w:t>
      </w:r>
      <w:r w:rsidR="0042357E" w:rsidRPr="004F3296">
        <w:rPr>
          <w:bCs/>
          <w:sz w:val="30"/>
          <w:szCs w:val="30"/>
        </w:rPr>
        <w:t>течение срока</w:t>
      </w:r>
      <w:r w:rsidR="00865489" w:rsidRPr="004F3296">
        <w:rPr>
          <w:bCs/>
          <w:sz w:val="30"/>
          <w:szCs w:val="30"/>
        </w:rPr>
        <w:t xml:space="preserve"> </w:t>
      </w:r>
      <w:r w:rsidR="00F856E3" w:rsidRPr="004F3296">
        <w:rPr>
          <w:bCs/>
          <w:sz w:val="30"/>
          <w:szCs w:val="30"/>
        </w:rPr>
        <w:t>продолжительности поездки</w:t>
      </w:r>
      <w:r w:rsidR="00865489" w:rsidRPr="004F3296">
        <w:rPr>
          <w:bCs/>
          <w:sz w:val="30"/>
          <w:szCs w:val="30"/>
        </w:rPr>
        <w:t>,</w:t>
      </w:r>
      <w:r w:rsidR="00C539D8" w:rsidRPr="004F3296">
        <w:rPr>
          <w:bCs/>
          <w:sz w:val="30"/>
          <w:szCs w:val="30"/>
        </w:rPr>
        <w:t xml:space="preserve"> и</w:t>
      </w:r>
      <w:r w:rsidR="00865489" w:rsidRPr="004F3296">
        <w:rPr>
          <w:bCs/>
          <w:sz w:val="30"/>
          <w:szCs w:val="30"/>
        </w:rPr>
        <w:t xml:space="preserve"> </w:t>
      </w:r>
      <w:r w:rsidR="00C539D8" w:rsidRPr="004F3296">
        <w:rPr>
          <w:bCs/>
          <w:sz w:val="30"/>
          <w:szCs w:val="30"/>
        </w:rPr>
        <w:t>по предписанию (заключению) лечащего врача</w:t>
      </w:r>
      <w:r w:rsidR="00865489" w:rsidRPr="004F3296">
        <w:rPr>
          <w:bCs/>
          <w:sz w:val="30"/>
          <w:szCs w:val="30"/>
        </w:rPr>
        <w:t xml:space="preserve"> лечение Застрахованного лица невозможно прекратить до окончания </w:t>
      </w:r>
      <w:r w:rsidR="00F856E3" w:rsidRPr="004F3296">
        <w:rPr>
          <w:bCs/>
          <w:sz w:val="30"/>
          <w:szCs w:val="30"/>
        </w:rPr>
        <w:t>этого срока</w:t>
      </w:r>
      <w:r w:rsidR="00484BD4" w:rsidRPr="004F3296">
        <w:rPr>
          <w:bCs/>
          <w:sz w:val="30"/>
          <w:szCs w:val="30"/>
        </w:rPr>
        <w:t>,</w:t>
      </w:r>
      <w:r w:rsidR="00C539D8" w:rsidRPr="004F3296">
        <w:rPr>
          <w:bCs/>
          <w:sz w:val="30"/>
          <w:szCs w:val="30"/>
        </w:rPr>
        <w:t xml:space="preserve"> либо </w:t>
      </w:r>
      <w:r w:rsidR="00865489" w:rsidRPr="004F3296">
        <w:rPr>
          <w:bCs/>
          <w:sz w:val="30"/>
          <w:szCs w:val="30"/>
        </w:rPr>
        <w:t xml:space="preserve">транспортировать Застрахованное лицо в страну постоянного места жительства в связи с угрозой </w:t>
      </w:r>
      <w:r w:rsidR="00C539D8" w:rsidRPr="004F3296">
        <w:rPr>
          <w:bCs/>
          <w:sz w:val="30"/>
          <w:szCs w:val="30"/>
        </w:rPr>
        <w:t xml:space="preserve">его </w:t>
      </w:r>
      <w:r w:rsidR="00865489" w:rsidRPr="004F3296">
        <w:rPr>
          <w:bCs/>
          <w:sz w:val="30"/>
          <w:szCs w:val="30"/>
        </w:rPr>
        <w:t>жизни либо серьезному нарушению функций организма, в том числе стойкой дисфункции какого-либо органа или поврежденной части тела</w:t>
      </w:r>
      <w:r w:rsidR="00484BD4" w:rsidRPr="004F3296">
        <w:rPr>
          <w:bCs/>
          <w:sz w:val="30"/>
          <w:szCs w:val="30"/>
        </w:rPr>
        <w:t>. В этом случае</w:t>
      </w:r>
      <w:r w:rsidR="00865489" w:rsidRPr="004F3296">
        <w:rPr>
          <w:bCs/>
          <w:sz w:val="30"/>
          <w:szCs w:val="30"/>
        </w:rPr>
        <w:t xml:space="preserve"> обязательства Страховщика по оплате расходов на оказание </w:t>
      </w:r>
      <w:r w:rsidR="00C539D8" w:rsidRPr="004F3296">
        <w:rPr>
          <w:bCs/>
          <w:sz w:val="30"/>
          <w:szCs w:val="30"/>
        </w:rPr>
        <w:t xml:space="preserve">неотложной </w:t>
      </w:r>
      <w:r w:rsidR="00865489" w:rsidRPr="004F3296">
        <w:rPr>
          <w:bCs/>
          <w:sz w:val="30"/>
          <w:szCs w:val="30"/>
        </w:rPr>
        <w:t>медицинской помощи и транспортировк</w:t>
      </w:r>
      <w:r w:rsidR="000940DA" w:rsidRPr="004F3296">
        <w:rPr>
          <w:bCs/>
          <w:sz w:val="30"/>
          <w:szCs w:val="30"/>
        </w:rPr>
        <w:t>у</w:t>
      </w:r>
      <w:r w:rsidR="00865489" w:rsidRPr="004F3296">
        <w:rPr>
          <w:bCs/>
          <w:sz w:val="30"/>
          <w:szCs w:val="30"/>
        </w:rPr>
        <w:t xml:space="preserve"> продолжаются до тех пор, пока не появится возможность транспортировать Застрахованное </w:t>
      </w:r>
      <w:r w:rsidR="00865489" w:rsidRPr="004F3296">
        <w:rPr>
          <w:bCs/>
          <w:sz w:val="30"/>
          <w:szCs w:val="30"/>
        </w:rPr>
        <w:lastRenderedPageBreak/>
        <w:t>лицо в страну постоянного места жительства</w:t>
      </w:r>
      <w:r w:rsidR="008528B7" w:rsidRPr="008528B7">
        <w:rPr>
          <w:i/>
          <w:sz w:val="30"/>
          <w:szCs w:val="30"/>
        </w:rPr>
        <w:t xml:space="preserve">, </w:t>
      </w:r>
      <w:r w:rsidR="008528B7" w:rsidRPr="00531014">
        <w:rPr>
          <w:sz w:val="30"/>
          <w:szCs w:val="30"/>
        </w:rPr>
        <w:t>но не более 20 календарных дней со дня истечения срока продолжительности поездки</w:t>
      </w:r>
      <w:r w:rsidR="00865489" w:rsidRPr="00531014">
        <w:rPr>
          <w:bCs/>
          <w:sz w:val="30"/>
          <w:szCs w:val="30"/>
        </w:rPr>
        <w:t>;</w:t>
      </w:r>
    </w:p>
    <w:p w:rsidR="004D1538" w:rsidRPr="004F3296" w:rsidRDefault="00614371" w:rsidP="00614371">
      <w:pPr>
        <w:pStyle w:val="num2"/>
        <w:widowControl/>
        <w:ind w:left="851" w:hanging="851"/>
        <w:rPr>
          <w:sz w:val="30"/>
          <w:szCs w:val="30"/>
        </w:rPr>
      </w:pPr>
      <w:r w:rsidRPr="004F3296">
        <w:rPr>
          <w:sz w:val="30"/>
          <w:szCs w:val="30"/>
        </w:rPr>
        <w:t>3.</w:t>
      </w:r>
      <w:r w:rsidR="00F21538" w:rsidRPr="004F3296">
        <w:rPr>
          <w:sz w:val="30"/>
          <w:szCs w:val="30"/>
        </w:rPr>
        <w:t>6</w:t>
      </w:r>
      <w:r w:rsidRPr="004F3296">
        <w:rPr>
          <w:sz w:val="30"/>
          <w:szCs w:val="30"/>
        </w:rPr>
        <w:t>.2.</w:t>
      </w:r>
      <w:r w:rsidRPr="004F3296">
        <w:rPr>
          <w:sz w:val="30"/>
          <w:szCs w:val="30"/>
        </w:rPr>
        <w:tab/>
      </w:r>
      <w:r w:rsidR="004D1538" w:rsidRPr="004F3296">
        <w:rPr>
          <w:sz w:val="30"/>
          <w:szCs w:val="30"/>
        </w:rPr>
        <w:t>услуги или медпрепараты, не являющиеся необходимыми</w:t>
      </w:r>
      <w:r w:rsidR="00430A53" w:rsidRPr="004F3296">
        <w:rPr>
          <w:sz w:val="30"/>
          <w:szCs w:val="30"/>
        </w:rPr>
        <w:t>,</w:t>
      </w:r>
      <w:r w:rsidR="00865489" w:rsidRPr="004F3296">
        <w:rPr>
          <w:bCs/>
          <w:sz w:val="30"/>
          <w:szCs w:val="30"/>
        </w:rPr>
        <w:t xml:space="preserve"> неотложными к применению</w:t>
      </w:r>
      <w:r w:rsidR="004D1538" w:rsidRPr="004F3296">
        <w:rPr>
          <w:sz w:val="30"/>
          <w:szCs w:val="30"/>
        </w:rPr>
        <w:t xml:space="preserve"> с точки зрения медицины при постановке диагноза или лечении болезни;</w:t>
      </w:r>
    </w:p>
    <w:p w:rsidR="00D82A87" w:rsidRPr="000A749C" w:rsidRDefault="00614371" w:rsidP="00E608FE">
      <w:pPr>
        <w:widowControl/>
        <w:snapToGrid/>
        <w:spacing w:line="240" w:lineRule="auto"/>
        <w:ind w:left="851" w:hanging="851"/>
        <w:jc w:val="both"/>
        <w:rPr>
          <w:i/>
          <w:sz w:val="30"/>
          <w:szCs w:val="30"/>
        </w:rPr>
      </w:pPr>
      <w:r w:rsidRPr="004F3296">
        <w:rPr>
          <w:sz w:val="30"/>
          <w:szCs w:val="30"/>
        </w:rPr>
        <w:t>3.</w:t>
      </w:r>
      <w:r w:rsidR="00F21538" w:rsidRPr="004F3296">
        <w:rPr>
          <w:sz w:val="30"/>
          <w:szCs w:val="30"/>
        </w:rPr>
        <w:t>6</w:t>
      </w:r>
      <w:r w:rsidRPr="004F3296">
        <w:rPr>
          <w:sz w:val="30"/>
          <w:szCs w:val="30"/>
        </w:rPr>
        <w:t>.3.</w:t>
      </w:r>
      <w:r w:rsidRPr="004F3296">
        <w:rPr>
          <w:sz w:val="30"/>
          <w:szCs w:val="30"/>
        </w:rPr>
        <w:tab/>
      </w:r>
      <w:r w:rsidR="004D1538" w:rsidRPr="004F3296">
        <w:rPr>
          <w:sz w:val="30"/>
          <w:szCs w:val="30"/>
        </w:rPr>
        <w:t>уход или лечение,</w:t>
      </w:r>
      <w:r w:rsidR="001253F5" w:rsidRPr="004F3296">
        <w:rPr>
          <w:sz w:val="30"/>
          <w:szCs w:val="30"/>
        </w:rPr>
        <w:t xml:space="preserve"> </w:t>
      </w:r>
      <w:r w:rsidR="001253F5" w:rsidRPr="004F3296">
        <w:rPr>
          <w:bCs/>
          <w:sz w:val="30"/>
          <w:szCs w:val="30"/>
        </w:rPr>
        <w:t>а также контрольные осмотры, визиты и обследования,</w:t>
      </w:r>
      <w:r w:rsidR="004D1538" w:rsidRPr="004F3296">
        <w:rPr>
          <w:sz w:val="30"/>
          <w:szCs w:val="30"/>
        </w:rPr>
        <w:t xml:space="preserve"> не являющиеся результатом неотложно</w:t>
      </w:r>
      <w:r w:rsidR="001C2525" w:rsidRPr="004F3296">
        <w:rPr>
          <w:sz w:val="30"/>
          <w:szCs w:val="30"/>
        </w:rPr>
        <w:t>й</w:t>
      </w:r>
      <w:r w:rsidR="004D1538" w:rsidRPr="004F3296">
        <w:rPr>
          <w:sz w:val="30"/>
          <w:szCs w:val="30"/>
        </w:rPr>
        <w:t xml:space="preserve"> медицинско</w:t>
      </w:r>
      <w:r w:rsidR="001C2525" w:rsidRPr="004F3296">
        <w:rPr>
          <w:sz w:val="30"/>
          <w:szCs w:val="30"/>
        </w:rPr>
        <w:t>й</w:t>
      </w:r>
      <w:r w:rsidR="004D1538" w:rsidRPr="004F3296">
        <w:rPr>
          <w:sz w:val="30"/>
          <w:szCs w:val="30"/>
        </w:rPr>
        <w:t xml:space="preserve"> </w:t>
      </w:r>
      <w:r w:rsidR="001C2525" w:rsidRPr="004F3296">
        <w:rPr>
          <w:sz w:val="30"/>
          <w:szCs w:val="30"/>
        </w:rPr>
        <w:t>помощи</w:t>
      </w:r>
      <w:r w:rsidR="000A749C" w:rsidRPr="000A749C">
        <w:rPr>
          <w:sz w:val="30"/>
          <w:szCs w:val="30"/>
        </w:rPr>
        <w:t>;</w:t>
      </w:r>
    </w:p>
    <w:p w:rsidR="008528B7" w:rsidRPr="00531014" w:rsidRDefault="000A749C" w:rsidP="00D82A87">
      <w:pPr>
        <w:widowControl/>
        <w:snapToGrid/>
        <w:spacing w:line="240" w:lineRule="auto"/>
        <w:ind w:left="851" w:firstLine="0"/>
        <w:jc w:val="both"/>
        <w:rPr>
          <w:sz w:val="30"/>
          <w:szCs w:val="30"/>
        </w:rPr>
      </w:pPr>
      <w:r w:rsidRPr="00531014">
        <w:rPr>
          <w:sz w:val="30"/>
          <w:szCs w:val="30"/>
        </w:rPr>
        <w:t>д</w:t>
      </w:r>
      <w:r w:rsidR="008528B7" w:rsidRPr="00531014">
        <w:rPr>
          <w:sz w:val="30"/>
          <w:szCs w:val="30"/>
        </w:rPr>
        <w:t xml:space="preserve">иагностическое обследование Застрахованного лица, в результате которого не был установлен клинический диагноз заболевания и не возникла необходимость в оказании Застрахованному лицу неотложной медицинской помощи. </w:t>
      </w:r>
    </w:p>
    <w:p w:rsidR="004D1538" w:rsidRPr="00531014" w:rsidRDefault="008528B7" w:rsidP="00E608FE">
      <w:pPr>
        <w:pStyle w:val="num2"/>
        <w:widowControl/>
        <w:ind w:left="851"/>
        <w:rPr>
          <w:sz w:val="30"/>
          <w:szCs w:val="30"/>
        </w:rPr>
      </w:pPr>
      <w:r w:rsidRPr="00531014">
        <w:rPr>
          <w:sz w:val="30"/>
          <w:szCs w:val="30"/>
        </w:rPr>
        <w:t>При заключении договора страхования  по варианту 2 «</w:t>
      </w:r>
      <w:r w:rsidRPr="00531014">
        <w:rPr>
          <w:sz w:val="30"/>
          <w:szCs w:val="30"/>
          <w:lang w:val="en-US"/>
        </w:rPr>
        <w:t>GOLD</w:t>
      </w:r>
      <w:r w:rsidRPr="00531014">
        <w:rPr>
          <w:sz w:val="30"/>
          <w:szCs w:val="30"/>
        </w:rPr>
        <w:t>» Страховщиком возмещаются расходы при необходимости визита к врачу для контроля над ходом лечения Застрахованного лица;</w:t>
      </w:r>
    </w:p>
    <w:p w:rsidR="004D1538" w:rsidRPr="004F3296" w:rsidRDefault="00614371" w:rsidP="00614371">
      <w:pPr>
        <w:pStyle w:val="num2"/>
        <w:widowControl/>
        <w:ind w:left="795" w:hanging="795"/>
        <w:rPr>
          <w:sz w:val="30"/>
          <w:szCs w:val="30"/>
        </w:rPr>
      </w:pPr>
      <w:r w:rsidRPr="004F3296">
        <w:rPr>
          <w:sz w:val="30"/>
          <w:szCs w:val="30"/>
        </w:rPr>
        <w:t>3.</w:t>
      </w:r>
      <w:r w:rsidR="00F21538" w:rsidRPr="004F3296">
        <w:rPr>
          <w:sz w:val="30"/>
          <w:szCs w:val="30"/>
        </w:rPr>
        <w:t>6</w:t>
      </w:r>
      <w:r w:rsidRPr="004F3296">
        <w:rPr>
          <w:sz w:val="30"/>
          <w:szCs w:val="30"/>
        </w:rPr>
        <w:t>.4.</w:t>
      </w:r>
      <w:r w:rsidRPr="004F3296">
        <w:rPr>
          <w:sz w:val="30"/>
          <w:szCs w:val="30"/>
        </w:rPr>
        <w:tab/>
      </w:r>
      <w:r w:rsidR="004D1538" w:rsidRPr="004F3296">
        <w:rPr>
          <w:sz w:val="30"/>
          <w:szCs w:val="30"/>
        </w:rPr>
        <w:t>услуги, предоставленные кем-то помимо больницы, врача или медицинской сестры</w:t>
      </w:r>
      <w:r w:rsidR="002F7602" w:rsidRPr="004F3296">
        <w:rPr>
          <w:sz w:val="30"/>
          <w:szCs w:val="30"/>
        </w:rPr>
        <w:t>, а также медицинские услуги, оказанные медицинскими учреждениями, не имеющими соответствующей лицензии или лицом, состоящим в родственных отношениях с Застрахованным лицом</w:t>
      </w:r>
      <w:r w:rsidR="004D1538" w:rsidRPr="004F3296">
        <w:rPr>
          <w:sz w:val="30"/>
          <w:szCs w:val="30"/>
        </w:rPr>
        <w:t>;</w:t>
      </w:r>
    </w:p>
    <w:p w:rsidR="004D1538" w:rsidRPr="004F3296" w:rsidRDefault="00614371" w:rsidP="00614371">
      <w:pPr>
        <w:pStyle w:val="num2"/>
        <w:widowControl/>
        <w:ind w:left="851" w:hanging="851"/>
        <w:rPr>
          <w:sz w:val="30"/>
          <w:szCs w:val="30"/>
        </w:rPr>
      </w:pPr>
      <w:r w:rsidRPr="004F3296">
        <w:rPr>
          <w:sz w:val="30"/>
          <w:szCs w:val="30"/>
        </w:rPr>
        <w:t>3.</w:t>
      </w:r>
      <w:r w:rsidR="00F5541D" w:rsidRPr="004F3296">
        <w:rPr>
          <w:sz w:val="30"/>
          <w:szCs w:val="30"/>
        </w:rPr>
        <w:t>6</w:t>
      </w:r>
      <w:r w:rsidRPr="004F3296">
        <w:rPr>
          <w:sz w:val="30"/>
          <w:szCs w:val="30"/>
        </w:rPr>
        <w:t>.5.</w:t>
      </w:r>
      <w:r w:rsidRPr="004F3296">
        <w:rPr>
          <w:sz w:val="30"/>
          <w:szCs w:val="30"/>
        </w:rPr>
        <w:tab/>
      </w:r>
      <w:r w:rsidR="004D1538" w:rsidRPr="004F3296">
        <w:rPr>
          <w:sz w:val="30"/>
          <w:szCs w:val="30"/>
        </w:rPr>
        <w:t>услуги или лечение в долгосрочном лечебном учреждении, курорте, водолечебнице или санатории</w:t>
      </w:r>
      <w:r w:rsidR="002F7602" w:rsidRPr="004F3296">
        <w:rPr>
          <w:sz w:val="30"/>
          <w:szCs w:val="30"/>
        </w:rPr>
        <w:t>, а также услуги за реабилитационно- восстановительное лечение</w:t>
      </w:r>
      <w:r w:rsidR="001253F5" w:rsidRPr="004F3296">
        <w:rPr>
          <w:sz w:val="30"/>
          <w:szCs w:val="30"/>
        </w:rPr>
        <w:t xml:space="preserve">, </w:t>
      </w:r>
      <w:r w:rsidR="001253F5" w:rsidRPr="004F3296">
        <w:rPr>
          <w:bCs/>
          <w:sz w:val="30"/>
          <w:szCs w:val="30"/>
        </w:rPr>
        <w:t xml:space="preserve">в том числе </w:t>
      </w:r>
      <w:r w:rsidR="001253F5" w:rsidRPr="004F3296">
        <w:rPr>
          <w:sz w:val="30"/>
          <w:szCs w:val="30"/>
        </w:rPr>
        <w:t>лечение методами мануальной терапии, рефлексотерапии (акупунктуры), хиропрактики, массажа, фито- и натуротерапии, электропроцедуры, грязевые и двигательные ванны</w:t>
      </w:r>
      <w:r w:rsidR="004D1538" w:rsidRPr="004F3296">
        <w:rPr>
          <w:sz w:val="30"/>
          <w:szCs w:val="30"/>
        </w:rPr>
        <w:t>;</w:t>
      </w:r>
    </w:p>
    <w:p w:rsidR="00614371" w:rsidRPr="00531014" w:rsidRDefault="00614371" w:rsidP="00614371">
      <w:pPr>
        <w:pStyle w:val="num2"/>
        <w:widowControl/>
        <w:ind w:left="851" w:hanging="851"/>
        <w:rPr>
          <w:sz w:val="30"/>
          <w:szCs w:val="30"/>
        </w:rPr>
      </w:pPr>
      <w:r w:rsidRPr="004F3296">
        <w:rPr>
          <w:sz w:val="30"/>
          <w:szCs w:val="30"/>
        </w:rPr>
        <w:t>3.</w:t>
      </w:r>
      <w:r w:rsidR="00F5541D" w:rsidRPr="004F3296">
        <w:rPr>
          <w:sz w:val="30"/>
          <w:szCs w:val="30"/>
        </w:rPr>
        <w:t>6</w:t>
      </w:r>
      <w:r w:rsidRPr="004F3296">
        <w:rPr>
          <w:sz w:val="30"/>
          <w:szCs w:val="30"/>
        </w:rPr>
        <w:t>.6.</w:t>
      </w:r>
      <w:r w:rsidRPr="004F3296">
        <w:rPr>
          <w:sz w:val="30"/>
          <w:szCs w:val="30"/>
        </w:rPr>
        <w:tab/>
      </w:r>
      <w:r w:rsidR="004D1538" w:rsidRPr="004F3296">
        <w:rPr>
          <w:sz w:val="30"/>
          <w:szCs w:val="30"/>
        </w:rPr>
        <w:t>услуг</w:t>
      </w:r>
      <w:r w:rsidR="00E62A14" w:rsidRPr="004F3296">
        <w:rPr>
          <w:sz w:val="30"/>
          <w:szCs w:val="30"/>
        </w:rPr>
        <w:t>и</w:t>
      </w:r>
      <w:r w:rsidR="004D1538" w:rsidRPr="004F3296">
        <w:rPr>
          <w:sz w:val="30"/>
          <w:szCs w:val="30"/>
        </w:rPr>
        <w:t xml:space="preserve"> или медпрепарат</w:t>
      </w:r>
      <w:r w:rsidR="00E62A14" w:rsidRPr="004F3296">
        <w:rPr>
          <w:sz w:val="30"/>
          <w:szCs w:val="30"/>
        </w:rPr>
        <w:t>ы</w:t>
      </w:r>
      <w:r w:rsidR="004D1538" w:rsidRPr="004F3296">
        <w:rPr>
          <w:sz w:val="30"/>
          <w:szCs w:val="30"/>
        </w:rPr>
        <w:t>, рассматриваемые в соответствии со стандартами в качестве экспериментальных или находящихся на стадии исследования</w:t>
      </w:r>
      <w:r w:rsidR="008528B7" w:rsidRPr="00531014">
        <w:rPr>
          <w:sz w:val="30"/>
          <w:szCs w:val="30"/>
        </w:rPr>
        <w:t>, лечение нетрадиционными методами (в т.ч. методами народной медицины), а также лечение осложнений и последствий, вызванных лечением такими методами</w:t>
      </w:r>
      <w:r w:rsidR="004D1538" w:rsidRPr="00531014">
        <w:rPr>
          <w:sz w:val="30"/>
          <w:szCs w:val="30"/>
        </w:rPr>
        <w:t>;</w:t>
      </w:r>
    </w:p>
    <w:p w:rsidR="004D1538" w:rsidRPr="004F3296" w:rsidRDefault="00614371" w:rsidP="00614371">
      <w:pPr>
        <w:pStyle w:val="num2"/>
        <w:widowControl/>
        <w:ind w:left="851" w:hanging="851"/>
        <w:rPr>
          <w:sz w:val="30"/>
          <w:szCs w:val="30"/>
        </w:rPr>
      </w:pPr>
      <w:r w:rsidRPr="004F3296">
        <w:rPr>
          <w:sz w:val="30"/>
          <w:szCs w:val="30"/>
        </w:rPr>
        <w:t>3.</w:t>
      </w:r>
      <w:r w:rsidR="00F5541D" w:rsidRPr="004F3296">
        <w:rPr>
          <w:sz w:val="30"/>
          <w:szCs w:val="30"/>
        </w:rPr>
        <w:t>6</w:t>
      </w:r>
      <w:r w:rsidRPr="004F3296">
        <w:rPr>
          <w:sz w:val="30"/>
          <w:szCs w:val="30"/>
        </w:rPr>
        <w:t>.7.</w:t>
      </w:r>
      <w:r w:rsidRPr="004F3296">
        <w:rPr>
          <w:sz w:val="30"/>
          <w:szCs w:val="30"/>
        </w:rPr>
        <w:tab/>
      </w:r>
      <w:r w:rsidR="004D1538" w:rsidRPr="004F3296">
        <w:rPr>
          <w:sz w:val="30"/>
          <w:szCs w:val="30"/>
        </w:rPr>
        <w:t xml:space="preserve">медицинское обследование, осмотр или постановка диагноза, являющиеся частью текущего медицинского обследования или проверки состояния здоровья, включая прививки, </w:t>
      </w:r>
      <w:r w:rsidR="008528B7" w:rsidRPr="00531014">
        <w:rPr>
          <w:sz w:val="30"/>
          <w:szCs w:val="30"/>
        </w:rPr>
        <w:t>инъекции, проведение врачебных экспертиз и лабораторных исследований, н</w:t>
      </w:r>
      <w:r w:rsidR="005329FD" w:rsidRPr="00531014">
        <w:rPr>
          <w:sz w:val="30"/>
          <w:szCs w:val="30"/>
        </w:rPr>
        <w:t>е связанных со страховым случаем,</w:t>
      </w:r>
      <w:r w:rsidR="008528B7" w:rsidRPr="00531014">
        <w:rPr>
          <w:sz w:val="30"/>
          <w:szCs w:val="30"/>
        </w:rPr>
        <w:t xml:space="preserve"> </w:t>
      </w:r>
      <w:r w:rsidR="00FB2EAE" w:rsidRPr="008528B7">
        <w:rPr>
          <w:sz w:val="30"/>
          <w:szCs w:val="30"/>
        </w:rPr>
        <w:t>профилактические мероприятия</w:t>
      </w:r>
      <w:r w:rsidR="00FB2EAE" w:rsidRPr="004F3296">
        <w:rPr>
          <w:sz w:val="30"/>
          <w:szCs w:val="30"/>
        </w:rPr>
        <w:t xml:space="preserve">, </w:t>
      </w:r>
      <w:r w:rsidR="004D1538" w:rsidRPr="004F3296">
        <w:rPr>
          <w:sz w:val="30"/>
          <w:szCs w:val="30"/>
        </w:rPr>
        <w:t>выдачу медицинских справок и результатов обследований;</w:t>
      </w:r>
    </w:p>
    <w:p w:rsidR="004D1538" w:rsidRPr="004F3296" w:rsidRDefault="00640A5C" w:rsidP="00640A5C">
      <w:pPr>
        <w:pStyle w:val="num2"/>
        <w:widowControl/>
        <w:ind w:left="851" w:hanging="851"/>
        <w:rPr>
          <w:sz w:val="30"/>
          <w:szCs w:val="30"/>
        </w:rPr>
      </w:pPr>
      <w:r w:rsidRPr="004F3296">
        <w:rPr>
          <w:sz w:val="30"/>
          <w:szCs w:val="30"/>
        </w:rPr>
        <w:lastRenderedPageBreak/>
        <w:t>3.</w:t>
      </w:r>
      <w:r w:rsidR="00F5541D" w:rsidRPr="004F3296">
        <w:rPr>
          <w:sz w:val="30"/>
          <w:szCs w:val="30"/>
        </w:rPr>
        <w:t>6</w:t>
      </w:r>
      <w:r w:rsidRPr="004F3296">
        <w:rPr>
          <w:sz w:val="30"/>
          <w:szCs w:val="30"/>
        </w:rPr>
        <w:t>.8.</w:t>
      </w:r>
      <w:r w:rsidRPr="004F3296">
        <w:rPr>
          <w:sz w:val="30"/>
          <w:szCs w:val="30"/>
        </w:rPr>
        <w:tab/>
      </w:r>
      <w:r w:rsidR="004D1538" w:rsidRPr="004F3296">
        <w:rPr>
          <w:sz w:val="30"/>
          <w:szCs w:val="30"/>
        </w:rPr>
        <w:t>обследовани</w:t>
      </w:r>
      <w:r w:rsidR="00F5541D" w:rsidRPr="004F3296">
        <w:rPr>
          <w:sz w:val="30"/>
          <w:szCs w:val="30"/>
        </w:rPr>
        <w:t>е</w:t>
      </w:r>
      <w:r w:rsidR="004D1538" w:rsidRPr="004F3296">
        <w:rPr>
          <w:sz w:val="30"/>
          <w:szCs w:val="30"/>
        </w:rPr>
        <w:t xml:space="preserve"> зрения и слуха</w:t>
      </w:r>
      <w:r w:rsidR="00865489" w:rsidRPr="004F3296">
        <w:rPr>
          <w:sz w:val="30"/>
          <w:szCs w:val="30"/>
        </w:rPr>
        <w:t xml:space="preserve"> </w:t>
      </w:r>
      <w:r w:rsidR="00865489" w:rsidRPr="004F3296">
        <w:rPr>
          <w:bCs/>
          <w:sz w:val="30"/>
          <w:szCs w:val="30"/>
        </w:rPr>
        <w:t>(в т.ч. удаление серных пробок)</w:t>
      </w:r>
      <w:r w:rsidR="004D1538" w:rsidRPr="004F3296">
        <w:rPr>
          <w:sz w:val="30"/>
          <w:szCs w:val="30"/>
        </w:rPr>
        <w:t>, рефракции глаза, а также стоимость очков, контактных линз или слуховых аппаратов;</w:t>
      </w:r>
    </w:p>
    <w:p w:rsidR="004D1538" w:rsidRPr="004F3296" w:rsidRDefault="00640A5C" w:rsidP="00640A5C">
      <w:pPr>
        <w:pStyle w:val="num2"/>
        <w:widowControl/>
        <w:ind w:left="851" w:hanging="851"/>
        <w:rPr>
          <w:sz w:val="30"/>
          <w:szCs w:val="30"/>
        </w:rPr>
      </w:pPr>
      <w:r w:rsidRPr="004F3296">
        <w:rPr>
          <w:sz w:val="30"/>
          <w:szCs w:val="30"/>
        </w:rPr>
        <w:t>3.</w:t>
      </w:r>
      <w:r w:rsidR="00F5541D" w:rsidRPr="004F3296">
        <w:rPr>
          <w:sz w:val="30"/>
          <w:szCs w:val="30"/>
        </w:rPr>
        <w:t>6</w:t>
      </w:r>
      <w:r w:rsidRPr="004F3296">
        <w:rPr>
          <w:sz w:val="30"/>
          <w:szCs w:val="30"/>
        </w:rPr>
        <w:t>.9.</w:t>
      </w:r>
      <w:r w:rsidRPr="004F3296">
        <w:rPr>
          <w:sz w:val="30"/>
          <w:szCs w:val="30"/>
        </w:rPr>
        <w:tab/>
      </w:r>
      <w:r w:rsidR="004D1538" w:rsidRPr="004F3296">
        <w:rPr>
          <w:sz w:val="30"/>
          <w:szCs w:val="30"/>
        </w:rPr>
        <w:t>стоматологическое лечение</w:t>
      </w:r>
      <w:r w:rsidR="001253F5" w:rsidRPr="004F3296">
        <w:rPr>
          <w:sz w:val="30"/>
          <w:szCs w:val="30"/>
        </w:rPr>
        <w:t>,</w:t>
      </w:r>
      <w:r w:rsidR="004D1538" w:rsidRPr="004F3296">
        <w:rPr>
          <w:sz w:val="30"/>
          <w:szCs w:val="30"/>
        </w:rPr>
        <w:t xml:space="preserve"> </w:t>
      </w:r>
      <w:r w:rsidR="001253F5" w:rsidRPr="004F3296">
        <w:rPr>
          <w:sz w:val="30"/>
          <w:szCs w:val="30"/>
        </w:rPr>
        <w:t>в том числе удаление зубных камней, лечение периодонтита, перикоронарита, пародонтита, стоматита, стоимость панорамных снимков челюсти</w:t>
      </w:r>
      <w:r w:rsidR="00A212A5" w:rsidRPr="004F3296">
        <w:rPr>
          <w:sz w:val="30"/>
          <w:szCs w:val="30"/>
        </w:rPr>
        <w:t>,</w:t>
      </w:r>
      <w:r w:rsidR="001253F5" w:rsidRPr="004F3296">
        <w:rPr>
          <w:sz w:val="30"/>
          <w:szCs w:val="30"/>
        </w:rPr>
        <w:t xml:space="preserve"> </w:t>
      </w:r>
      <w:r w:rsidR="004D1538" w:rsidRPr="004F3296">
        <w:rPr>
          <w:sz w:val="30"/>
          <w:szCs w:val="30"/>
        </w:rPr>
        <w:t>за исключением услуг, оговоренных в п</w:t>
      </w:r>
      <w:r w:rsidR="008466D6" w:rsidRPr="004F3296">
        <w:rPr>
          <w:sz w:val="30"/>
          <w:szCs w:val="30"/>
        </w:rPr>
        <w:t>ункте</w:t>
      </w:r>
      <w:r w:rsidR="001C2525" w:rsidRPr="004F3296">
        <w:rPr>
          <w:sz w:val="30"/>
          <w:szCs w:val="30"/>
        </w:rPr>
        <w:t xml:space="preserve"> 3.</w:t>
      </w:r>
      <w:r w:rsidR="00F5541D" w:rsidRPr="004F3296">
        <w:rPr>
          <w:sz w:val="30"/>
          <w:szCs w:val="30"/>
        </w:rPr>
        <w:t>4</w:t>
      </w:r>
      <w:r w:rsidR="004D1538" w:rsidRPr="004F3296">
        <w:rPr>
          <w:sz w:val="30"/>
          <w:szCs w:val="30"/>
        </w:rPr>
        <w:t>.</w:t>
      </w:r>
      <w:r w:rsidR="00537FBA" w:rsidRPr="004F3296">
        <w:rPr>
          <w:sz w:val="30"/>
          <w:szCs w:val="30"/>
        </w:rPr>
        <w:t>1.</w:t>
      </w:r>
      <w:r w:rsidR="004D1538" w:rsidRPr="004F3296">
        <w:rPr>
          <w:sz w:val="30"/>
          <w:szCs w:val="30"/>
        </w:rPr>
        <w:t xml:space="preserve"> настоящих </w:t>
      </w:r>
      <w:r w:rsidR="001C2525" w:rsidRPr="004F3296">
        <w:rPr>
          <w:sz w:val="30"/>
          <w:szCs w:val="30"/>
        </w:rPr>
        <w:t>П</w:t>
      </w:r>
      <w:r w:rsidR="004D1538" w:rsidRPr="004F3296">
        <w:rPr>
          <w:sz w:val="30"/>
          <w:szCs w:val="30"/>
        </w:rPr>
        <w:t>равил;</w:t>
      </w:r>
    </w:p>
    <w:p w:rsidR="004D1538" w:rsidRPr="004F3296" w:rsidRDefault="00640A5C" w:rsidP="00640A5C">
      <w:pPr>
        <w:pStyle w:val="num2"/>
        <w:widowControl/>
        <w:ind w:left="851" w:hanging="851"/>
        <w:rPr>
          <w:sz w:val="30"/>
          <w:szCs w:val="30"/>
        </w:rPr>
      </w:pPr>
      <w:r w:rsidRPr="004F3296">
        <w:rPr>
          <w:sz w:val="30"/>
          <w:szCs w:val="30"/>
        </w:rPr>
        <w:t>3.</w:t>
      </w:r>
      <w:r w:rsidR="00F5541D" w:rsidRPr="004F3296">
        <w:rPr>
          <w:sz w:val="30"/>
          <w:szCs w:val="30"/>
        </w:rPr>
        <w:t>6</w:t>
      </w:r>
      <w:r w:rsidRPr="004F3296">
        <w:rPr>
          <w:sz w:val="30"/>
          <w:szCs w:val="30"/>
        </w:rPr>
        <w:t>.10.</w:t>
      </w:r>
      <w:r w:rsidRPr="004F3296">
        <w:rPr>
          <w:sz w:val="30"/>
          <w:szCs w:val="30"/>
        </w:rPr>
        <w:tab/>
      </w:r>
      <w:r w:rsidR="004D1538" w:rsidRPr="004F3296">
        <w:rPr>
          <w:sz w:val="30"/>
          <w:szCs w:val="30"/>
        </w:rPr>
        <w:t>покупка или прокат кондиционеров, увлажнителей воздуха, испарителей, тренажеров, спортивных снарядов или оборудования подобного рода;</w:t>
      </w:r>
    </w:p>
    <w:p w:rsidR="004D1538" w:rsidRPr="004F3296" w:rsidRDefault="00640A5C" w:rsidP="00640A5C">
      <w:pPr>
        <w:pStyle w:val="num2"/>
        <w:widowControl/>
        <w:ind w:left="851" w:hanging="851"/>
        <w:rPr>
          <w:sz w:val="30"/>
          <w:szCs w:val="30"/>
        </w:rPr>
      </w:pPr>
      <w:r w:rsidRPr="004F3296">
        <w:rPr>
          <w:sz w:val="30"/>
          <w:szCs w:val="30"/>
        </w:rPr>
        <w:t>3.</w:t>
      </w:r>
      <w:r w:rsidR="00F5541D" w:rsidRPr="004F3296">
        <w:rPr>
          <w:sz w:val="30"/>
          <w:szCs w:val="30"/>
        </w:rPr>
        <w:t>6</w:t>
      </w:r>
      <w:r w:rsidRPr="004F3296">
        <w:rPr>
          <w:sz w:val="30"/>
          <w:szCs w:val="30"/>
        </w:rPr>
        <w:t>.11.</w:t>
      </w:r>
      <w:r w:rsidRPr="004F3296">
        <w:rPr>
          <w:sz w:val="30"/>
          <w:szCs w:val="30"/>
        </w:rPr>
        <w:tab/>
      </w:r>
      <w:r w:rsidR="004D1538" w:rsidRPr="004F3296">
        <w:rPr>
          <w:sz w:val="30"/>
          <w:szCs w:val="30"/>
        </w:rPr>
        <w:t xml:space="preserve">лечение травмы, полученной или произошедшей при управлении Застрахованным </w:t>
      </w:r>
      <w:r w:rsidR="001C2525" w:rsidRPr="004F3296">
        <w:rPr>
          <w:sz w:val="30"/>
          <w:szCs w:val="30"/>
        </w:rPr>
        <w:t xml:space="preserve">лицом </w:t>
      </w:r>
      <w:r w:rsidR="004D1538" w:rsidRPr="004F3296">
        <w:rPr>
          <w:sz w:val="30"/>
          <w:szCs w:val="30"/>
        </w:rPr>
        <w:t>самолетом или иным летательным аппаратом либо при нахождении на его борту, если Застрахованн</w:t>
      </w:r>
      <w:r w:rsidR="001C2525" w:rsidRPr="004F3296">
        <w:rPr>
          <w:sz w:val="30"/>
          <w:szCs w:val="30"/>
        </w:rPr>
        <w:t>ое лицо</w:t>
      </w:r>
      <w:r w:rsidR="004D1538" w:rsidRPr="004F3296">
        <w:rPr>
          <w:sz w:val="30"/>
          <w:szCs w:val="30"/>
        </w:rPr>
        <w:t xml:space="preserve"> </w:t>
      </w:r>
      <w:r w:rsidR="001C2525" w:rsidRPr="004F3296">
        <w:rPr>
          <w:sz w:val="30"/>
          <w:szCs w:val="30"/>
        </w:rPr>
        <w:t>не было</w:t>
      </w:r>
      <w:r w:rsidR="004D1538" w:rsidRPr="004F3296">
        <w:rPr>
          <w:sz w:val="30"/>
          <w:szCs w:val="30"/>
        </w:rPr>
        <w:t xml:space="preserve"> оплатившим билет пассажиром на борту зарегистрированного аппарата, совершающего регулярный рейс между аэропортами, работающими по правилам Федерального Агентства Авиации, управляемого имеющим соответствующую лицензию пилотом, а также принадлежащего пассажирской авиакомпании;</w:t>
      </w:r>
    </w:p>
    <w:p w:rsidR="004D1538" w:rsidRPr="004F3296" w:rsidRDefault="00640A5C" w:rsidP="00640A5C">
      <w:pPr>
        <w:pStyle w:val="num2"/>
        <w:widowControl/>
        <w:ind w:left="851" w:hanging="851"/>
        <w:rPr>
          <w:sz w:val="30"/>
          <w:szCs w:val="30"/>
        </w:rPr>
      </w:pPr>
      <w:r w:rsidRPr="004F3296">
        <w:rPr>
          <w:sz w:val="30"/>
          <w:szCs w:val="30"/>
        </w:rPr>
        <w:t>3.</w:t>
      </w:r>
      <w:r w:rsidR="00F5541D" w:rsidRPr="004F3296">
        <w:rPr>
          <w:sz w:val="30"/>
          <w:szCs w:val="30"/>
        </w:rPr>
        <w:t>6</w:t>
      </w:r>
      <w:r w:rsidRPr="004F3296">
        <w:rPr>
          <w:sz w:val="30"/>
          <w:szCs w:val="30"/>
        </w:rPr>
        <w:t>.12.</w:t>
      </w:r>
      <w:r w:rsidRPr="004F3296">
        <w:rPr>
          <w:sz w:val="30"/>
          <w:szCs w:val="30"/>
        </w:rPr>
        <w:tab/>
      </w:r>
      <w:r w:rsidR="0001230B" w:rsidRPr="004F3296">
        <w:rPr>
          <w:sz w:val="30"/>
          <w:szCs w:val="30"/>
        </w:rPr>
        <w:t>лечение солнечных ожогов, фотодерматитов, солнечной аллергии и иных изменений кожи, вызванных ультрафиолетовым излучением, за исключением детей до 16 лет;</w:t>
      </w:r>
    </w:p>
    <w:p w:rsidR="004D1538" w:rsidRPr="004F3296" w:rsidRDefault="00640A5C" w:rsidP="00640A5C">
      <w:pPr>
        <w:pStyle w:val="num2"/>
        <w:widowControl/>
        <w:ind w:left="851" w:hanging="851"/>
        <w:rPr>
          <w:sz w:val="30"/>
          <w:szCs w:val="30"/>
        </w:rPr>
      </w:pPr>
      <w:r w:rsidRPr="004F3296">
        <w:rPr>
          <w:sz w:val="30"/>
          <w:szCs w:val="30"/>
        </w:rPr>
        <w:t>3.</w:t>
      </w:r>
      <w:r w:rsidR="00F5541D" w:rsidRPr="004F3296">
        <w:rPr>
          <w:sz w:val="30"/>
          <w:szCs w:val="30"/>
        </w:rPr>
        <w:t>6</w:t>
      </w:r>
      <w:r w:rsidRPr="004F3296">
        <w:rPr>
          <w:sz w:val="30"/>
          <w:szCs w:val="30"/>
        </w:rPr>
        <w:t>.13.</w:t>
      </w:r>
      <w:r w:rsidRPr="004F3296">
        <w:rPr>
          <w:sz w:val="30"/>
          <w:szCs w:val="30"/>
        </w:rPr>
        <w:tab/>
      </w:r>
      <w:r w:rsidR="004D1538" w:rsidRPr="004F3296">
        <w:rPr>
          <w:sz w:val="30"/>
          <w:szCs w:val="30"/>
        </w:rPr>
        <w:t>удаление мозолей, бородавок, натоптышей, ортопедическое лечение плоскостопия, супинаторы, вкладыши для коррекции стопы, лечение деформированных ногтей стоп, кистей;</w:t>
      </w:r>
    </w:p>
    <w:p w:rsidR="004D1538" w:rsidRPr="004F3296" w:rsidRDefault="00371FA8" w:rsidP="00371FA8">
      <w:pPr>
        <w:pStyle w:val="num2"/>
        <w:widowControl/>
        <w:ind w:left="851" w:hanging="851"/>
        <w:rPr>
          <w:sz w:val="30"/>
          <w:szCs w:val="30"/>
        </w:rPr>
      </w:pPr>
      <w:r w:rsidRPr="004F3296">
        <w:rPr>
          <w:sz w:val="30"/>
          <w:szCs w:val="30"/>
        </w:rPr>
        <w:t>3.</w:t>
      </w:r>
      <w:r w:rsidR="00F5541D" w:rsidRPr="004F3296">
        <w:rPr>
          <w:sz w:val="30"/>
          <w:szCs w:val="30"/>
        </w:rPr>
        <w:t>6</w:t>
      </w:r>
      <w:r w:rsidRPr="004F3296">
        <w:rPr>
          <w:sz w:val="30"/>
          <w:szCs w:val="30"/>
        </w:rPr>
        <w:t>.14.</w:t>
      </w:r>
      <w:r w:rsidRPr="004F3296">
        <w:rPr>
          <w:sz w:val="30"/>
          <w:szCs w:val="30"/>
        </w:rPr>
        <w:tab/>
      </w:r>
      <w:r w:rsidR="004D1538" w:rsidRPr="004F3296">
        <w:rPr>
          <w:sz w:val="30"/>
          <w:szCs w:val="30"/>
        </w:rPr>
        <w:t>лечение, связанное с психотерапией: аутотренинг, лечение сном и т.д.;</w:t>
      </w:r>
    </w:p>
    <w:p w:rsidR="004D1538" w:rsidRPr="004F3296" w:rsidRDefault="00371FA8" w:rsidP="00371FA8">
      <w:pPr>
        <w:pStyle w:val="num2"/>
        <w:widowControl/>
        <w:ind w:left="851" w:hanging="851"/>
        <w:rPr>
          <w:sz w:val="30"/>
          <w:szCs w:val="30"/>
        </w:rPr>
      </w:pPr>
      <w:r w:rsidRPr="004F3296">
        <w:rPr>
          <w:sz w:val="30"/>
          <w:szCs w:val="30"/>
        </w:rPr>
        <w:t>3.</w:t>
      </w:r>
      <w:r w:rsidR="00F5541D" w:rsidRPr="004F3296">
        <w:rPr>
          <w:sz w:val="30"/>
          <w:szCs w:val="30"/>
        </w:rPr>
        <w:t>6</w:t>
      </w:r>
      <w:r w:rsidRPr="004F3296">
        <w:rPr>
          <w:sz w:val="30"/>
          <w:szCs w:val="30"/>
        </w:rPr>
        <w:t>.15.</w:t>
      </w:r>
      <w:r w:rsidRPr="004F3296">
        <w:rPr>
          <w:sz w:val="30"/>
          <w:szCs w:val="30"/>
        </w:rPr>
        <w:tab/>
      </w:r>
      <w:r w:rsidR="004D1538" w:rsidRPr="004F3296">
        <w:rPr>
          <w:sz w:val="30"/>
          <w:szCs w:val="30"/>
        </w:rPr>
        <w:t>лечени</w:t>
      </w:r>
      <w:r w:rsidR="00B94130" w:rsidRPr="004F3296">
        <w:rPr>
          <w:sz w:val="30"/>
          <w:szCs w:val="30"/>
        </w:rPr>
        <w:t>е травм или увечий, полученных З</w:t>
      </w:r>
      <w:r w:rsidR="004D1538" w:rsidRPr="004F3296">
        <w:rPr>
          <w:sz w:val="30"/>
          <w:szCs w:val="30"/>
        </w:rPr>
        <w:t xml:space="preserve">астрахованным </w:t>
      </w:r>
      <w:r w:rsidR="00B94130" w:rsidRPr="004F3296">
        <w:rPr>
          <w:sz w:val="30"/>
          <w:szCs w:val="30"/>
        </w:rPr>
        <w:t xml:space="preserve">лицом </w:t>
      </w:r>
      <w:r w:rsidR="004D1538" w:rsidRPr="004F3296">
        <w:rPr>
          <w:sz w:val="30"/>
          <w:szCs w:val="30"/>
        </w:rPr>
        <w:t>в связи с совершением им действий, в которых установлены признаки противоправного действия</w:t>
      </w:r>
      <w:r w:rsidR="0001230B" w:rsidRPr="004F3296">
        <w:rPr>
          <w:sz w:val="30"/>
          <w:szCs w:val="30"/>
        </w:rPr>
        <w:t>, в том числе лечение травм, полученных в драках и потасовках, если Застрахованное лицо было зачинщиком;</w:t>
      </w:r>
    </w:p>
    <w:p w:rsidR="004D1538" w:rsidRPr="004F3296" w:rsidRDefault="00371FA8" w:rsidP="00371FA8">
      <w:pPr>
        <w:pStyle w:val="num2"/>
        <w:widowControl/>
        <w:ind w:left="851" w:hanging="851"/>
        <w:rPr>
          <w:sz w:val="30"/>
          <w:szCs w:val="30"/>
        </w:rPr>
      </w:pPr>
      <w:r w:rsidRPr="004F3296">
        <w:rPr>
          <w:sz w:val="30"/>
          <w:szCs w:val="30"/>
        </w:rPr>
        <w:t>3.</w:t>
      </w:r>
      <w:r w:rsidR="00F5541D" w:rsidRPr="004F3296">
        <w:rPr>
          <w:sz w:val="30"/>
          <w:szCs w:val="30"/>
        </w:rPr>
        <w:t>6</w:t>
      </w:r>
      <w:r w:rsidRPr="004F3296">
        <w:rPr>
          <w:sz w:val="30"/>
          <w:szCs w:val="30"/>
        </w:rPr>
        <w:t>.16.</w:t>
      </w:r>
      <w:r w:rsidRPr="004F3296">
        <w:rPr>
          <w:sz w:val="30"/>
          <w:szCs w:val="30"/>
        </w:rPr>
        <w:tab/>
      </w:r>
      <w:r w:rsidR="0001230B" w:rsidRPr="004F3296">
        <w:rPr>
          <w:sz w:val="30"/>
          <w:szCs w:val="30"/>
        </w:rPr>
        <w:t>лечение</w:t>
      </w:r>
      <w:r w:rsidR="004D1538" w:rsidRPr="004F3296">
        <w:rPr>
          <w:sz w:val="30"/>
          <w:szCs w:val="30"/>
        </w:rPr>
        <w:t xml:space="preserve"> членов семьи Застрахованного</w:t>
      </w:r>
      <w:r w:rsidR="001C2525" w:rsidRPr="004F3296">
        <w:rPr>
          <w:sz w:val="30"/>
          <w:szCs w:val="30"/>
        </w:rPr>
        <w:t xml:space="preserve"> лица</w:t>
      </w:r>
      <w:r w:rsidR="004D1538" w:rsidRPr="004F3296">
        <w:rPr>
          <w:sz w:val="30"/>
          <w:szCs w:val="30"/>
        </w:rPr>
        <w:t>;</w:t>
      </w:r>
    </w:p>
    <w:p w:rsidR="004D1538" w:rsidRPr="004F3296" w:rsidRDefault="00371FA8" w:rsidP="00371FA8">
      <w:pPr>
        <w:pStyle w:val="num2"/>
        <w:widowControl/>
        <w:ind w:left="851" w:hanging="851"/>
        <w:rPr>
          <w:sz w:val="30"/>
          <w:szCs w:val="30"/>
        </w:rPr>
      </w:pPr>
      <w:r w:rsidRPr="004F3296">
        <w:rPr>
          <w:sz w:val="30"/>
          <w:szCs w:val="30"/>
        </w:rPr>
        <w:t>3.</w:t>
      </w:r>
      <w:r w:rsidR="00F5541D" w:rsidRPr="004F3296">
        <w:rPr>
          <w:sz w:val="30"/>
          <w:szCs w:val="30"/>
        </w:rPr>
        <w:t>6</w:t>
      </w:r>
      <w:r w:rsidRPr="004F3296">
        <w:rPr>
          <w:sz w:val="30"/>
          <w:szCs w:val="30"/>
        </w:rPr>
        <w:t>.17.</w:t>
      </w:r>
      <w:r w:rsidRPr="004F3296">
        <w:rPr>
          <w:sz w:val="30"/>
          <w:szCs w:val="30"/>
        </w:rPr>
        <w:tab/>
      </w:r>
      <w:r w:rsidR="004D1538" w:rsidRPr="004F3296">
        <w:rPr>
          <w:sz w:val="30"/>
          <w:szCs w:val="30"/>
        </w:rPr>
        <w:t>лечение болезни, наступившей вследствие алкоголизма или наркомании;</w:t>
      </w:r>
    </w:p>
    <w:p w:rsidR="004D1538" w:rsidRPr="004F3296" w:rsidRDefault="00371FA8" w:rsidP="00371FA8">
      <w:pPr>
        <w:pStyle w:val="num2"/>
        <w:widowControl/>
        <w:ind w:left="851" w:hanging="851"/>
        <w:rPr>
          <w:sz w:val="30"/>
          <w:szCs w:val="30"/>
        </w:rPr>
      </w:pPr>
      <w:r w:rsidRPr="004F3296">
        <w:rPr>
          <w:sz w:val="30"/>
          <w:szCs w:val="30"/>
        </w:rPr>
        <w:t>3.</w:t>
      </w:r>
      <w:r w:rsidR="00F5541D" w:rsidRPr="004F3296">
        <w:rPr>
          <w:sz w:val="30"/>
          <w:szCs w:val="30"/>
        </w:rPr>
        <w:t>6</w:t>
      </w:r>
      <w:r w:rsidRPr="004F3296">
        <w:rPr>
          <w:sz w:val="30"/>
          <w:szCs w:val="30"/>
        </w:rPr>
        <w:t>.18.</w:t>
      </w:r>
      <w:r w:rsidRPr="004F3296">
        <w:rPr>
          <w:sz w:val="30"/>
          <w:szCs w:val="30"/>
        </w:rPr>
        <w:tab/>
      </w:r>
      <w:r w:rsidR="004D1538" w:rsidRPr="004F3296">
        <w:rPr>
          <w:sz w:val="30"/>
          <w:szCs w:val="30"/>
        </w:rPr>
        <w:t>лечение, не признанное наукой или медициной;</w:t>
      </w:r>
    </w:p>
    <w:p w:rsidR="004D1538" w:rsidRPr="004F3296" w:rsidRDefault="00371FA8" w:rsidP="00371FA8">
      <w:pPr>
        <w:pStyle w:val="num2"/>
        <w:widowControl/>
        <w:ind w:left="851" w:hanging="851"/>
        <w:rPr>
          <w:sz w:val="30"/>
          <w:szCs w:val="30"/>
        </w:rPr>
      </w:pPr>
      <w:r w:rsidRPr="004F3296">
        <w:rPr>
          <w:sz w:val="30"/>
          <w:szCs w:val="30"/>
        </w:rPr>
        <w:t>3.</w:t>
      </w:r>
      <w:r w:rsidR="00F5541D" w:rsidRPr="004F3296">
        <w:rPr>
          <w:sz w:val="30"/>
          <w:szCs w:val="30"/>
        </w:rPr>
        <w:t>6</w:t>
      </w:r>
      <w:r w:rsidRPr="004F3296">
        <w:rPr>
          <w:sz w:val="30"/>
          <w:szCs w:val="30"/>
        </w:rPr>
        <w:t>.19.</w:t>
      </w:r>
      <w:r w:rsidRPr="004F3296">
        <w:rPr>
          <w:sz w:val="30"/>
          <w:szCs w:val="30"/>
        </w:rPr>
        <w:tab/>
      </w:r>
      <w:r w:rsidR="004D1538" w:rsidRPr="004F3296">
        <w:rPr>
          <w:sz w:val="30"/>
          <w:szCs w:val="30"/>
        </w:rPr>
        <w:t xml:space="preserve">лечение осложнений, являющихся или могущих явиться следствием лечения или хирургического вмешательства по поводу заболевания </w:t>
      </w:r>
      <w:r w:rsidR="004D1538" w:rsidRPr="004F3296">
        <w:rPr>
          <w:sz w:val="30"/>
          <w:szCs w:val="30"/>
        </w:rPr>
        <w:lastRenderedPageBreak/>
        <w:t>или травмы, имевших место до вступления договора страхования в силу;</w:t>
      </w:r>
    </w:p>
    <w:p w:rsidR="004D1538" w:rsidRPr="004F3296" w:rsidRDefault="00371FA8" w:rsidP="00371FA8">
      <w:pPr>
        <w:pStyle w:val="num2"/>
        <w:widowControl/>
        <w:ind w:left="851" w:hanging="851"/>
        <w:rPr>
          <w:sz w:val="30"/>
          <w:szCs w:val="30"/>
        </w:rPr>
      </w:pPr>
      <w:r w:rsidRPr="004F3296">
        <w:rPr>
          <w:sz w:val="30"/>
          <w:szCs w:val="30"/>
        </w:rPr>
        <w:t>3.</w:t>
      </w:r>
      <w:r w:rsidR="006C37A6" w:rsidRPr="004F3296">
        <w:rPr>
          <w:sz w:val="30"/>
          <w:szCs w:val="30"/>
        </w:rPr>
        <w:t>6</w:t>
      </w:r>
      <w:r w:rsidRPr="004F3296">
        <w:rPr>
          <w:sz w:val="30"/>
          <w:szCs w:val="30"/>
        </w:rPr>
        <w:t>.20.</w:t>
      </w:r>
      <w:r w:rsidRPr="004F3296">
        <w:rPr>
          <w:sz w:val="30"/>
          <w:szCs w:val="30"/>
        </w:rPr>
        <w:tab/>
      </w:r>
      <w:r w:rsidR="001E2080" w:rsidRPr="004F3296">
        <w:rPr>
          <w:sz w:val="30"/>
          <w:szCs w:val="30"/>
        </w:rPr>
        <w:t xml:space="preserve">приобретение </w:t>
      </w:r>
      <w:r w:rsidR="005329FD" w:rsidRPr="00531014">
        <w:rPr>
          <w:sz w:val="30"/>
          <w:szCs w:val="30"/>
        </w:rPr>
        <w:t>протезов, костылей, тростей, инвалидных колясок, слуховых аппаратов, очков, протезирование, в т.ч. глазное и</w:t>
      </w:r>
      <w:r w:rsidR="001E2080" w:rsidRPr="004F3296">
        <w:rPr>
          <w:sz w:val="30"/>
          <w:szCs w:val="30"/>
        </w:rPr>
        <w:t xml:space="preserve"> зубов, </w:t>
      </w:r>
      <w:r w:rsidR="004D1538" w:rsidRPr="004F3296">
        <w:rPr>
          <w:sz w:val="30"/>
          <w:szCs w:val="30"/>
        </w:rPr>
        <w:t>применение корректирующих устройств или медицинских аппаратов, если это не является необходимостью с медицинской точки зрения;</w:t>
      </w:r>
    </w:p>
    <w:p w:rsidR="004D1538" w:rsidRPr="004F3296" w:rsidRDefault="00371FA8" w:rsidP="00371FA8">
      <w:pPr>
        <w:pStyle w:val="num2"/>
        <w:widowControl/>
        <w:ind w:left="851" w:hanging="851"/>
        <w:rPr>
          <w:sz w:val="30"/>
          <w:szCs w:val="30"/>
        </w:rPr>
      </w:pPr>
      <w:r w:rsidRPr="004F3296">
        <w:rPr>
          <w:sz w:val="30"/>
          <w:szCs w:val="30"/>
        </w:rPr>
        <w:t>3.</w:t>
      </w:r>
      <w:r w:rsidR="006C37A6" w:rsidRPr="004F3296">
        <w:rPr>
          <w:sz w:val="30"/>
          <w:szCs w:val="30"/>
        </w:rPr>
        <w:t>6</w:t>
      </w:r>
      <w:r w:rsidRPr="004F3296">
        <w:rPr>
          <w:sz w:val="30"/>
          <w:szCs w:val="30"/>
        </w:rPr>
        <w:t>.21.</w:t>
      </w:r>
      <w:r w:rsidRPr="004F3296">
        <w:rPr>
          <w:sz w:val="30"/>
          <w:szCs w:val="30"/>
        </w:rPr>
        <w:tab/>
      </w:r>
      <w:r w:rsidR="004D1538" w:rsidRPr="004F3296">
        <w:rPr>
          <w:sz w:val="30"/>
          <w:szCs w:val="30"/>
        </w:rPr>
        <w:t>лечение психических заболеваний</w:t>
      </w:r>
      <w:r w:rsidR="00DC78DD" w:rsidRPr="004F3296">
        <w:rPr>
          <w:sz w:val="30"/>
          <w:szCs w:val="30"/>
        </w:rPr>
        <w:t xml:space="preserve"> и их осложнений</w:t>
      </w:r>
      <w:r w:rsidR="004D1538" w:rsidRPr="004F3296">
        <w:rPr>
          <w:sz w:val="30"/>
          <w:szCs w:val="30"/>
        </w:rPr>
        <w:t xml:space="preserve">, </w:t>
      </w:r>
      <w:r w:rsidR="00DC78DD" w:rsidRPr="004F3296">
        <w:rPr>
          <w:sz w:val="30"/>
          <w:szCs w:val="30"/>
        </w:rPr>
        <w:t>а также различные травмы и соматические заболевания, возникшие в связи с заболеваниями психической природы, в т.ч. в результате эпилептических</w:t>
      </w:r>
      <w:r w:rsidR="005329FD" w:rsidRPr="005329FD">
        <w:rPr>
          <w:sz w:val="30"/>
          <w:szCs w:val="30"/>
        </w:rPr>
        <w:t xml:space="preserve"> </w:t>
      </w:r>
      <w:r w:rsidR="005329FD" w:rsidRPr="00531014">
        <w:rPr>
          <w:sz w:val="30"/>
          <w:szCs w:val="30"/>
        </w:rPr>
        <w:t>и других спазматических</w:t>
      </w:r>
      <w:r w:rsidR="00DC78DD" w:rsidRPr="005329FD">
        <w:rPr>
          <w:i/>
          <w:sz w:val="30"/>
          <w:szCs w:val="30"/>
        </w:rPr>
        <w:t xml:space="preserve"> </w:t>
      </w:r>
      <w:r w:rsidR="00DC78DD" w:rsidRPr="004F3296">
        <w:rPr>
          <w:sz w:val="30"/>
          <w:szCs w:val="30"/>
        </w:rPr>
        <w:t xml:space="preserve">припадков, </w:t>
      </w:r>
      <w:r w:rsidR="004D1538" w:rsidRPr="004F3296">
        <w:rPr>
          <w:sz w:val="30"/>
          <w:szCs w:val="30"/>
        </w:rPr>
        <w:t>консультации и психиатрические обследования;</w:t>
      </w:r>
    </w:p>
    <w:p w:rsidR="004D1538" w:rsidRPr="004F3296" w:rsidRDefault="00371FA8" w:rsidP="00371FA8">
      <w:pPr>
        <w:pStyle w:val="num2"/>
        <w:widowControl/>
        <w:ind w:left="851" w:hanging="851"/>
        <w:rPr>
          <w:sz w:val="30"/>
          <w:szCs w:val="30"/>
        </w:rPr>
      </w:pPr>
      <w:r w:rsidRPr="004F3296">
        <w:rPr>
          <w:sz w:val="30"/>
          <w:szCs w:val="30"/>
        </w:rPr>
        <w:t>3.</w:t>
      </w:r>
      <w:r w:rsidR="000B0BBF" w:rsidRPr="004F3296">
        <w:rPr>
          <w:sz w:val="30"/>
          <w:szCs w:val="30"/>
        </w:rPr>
        <w:t>6</w:t>
      </w:r>
      <w:r w:rsidRPr="004F3296">
        <w:rPr>
          <w:sz w:val="30"/>
          <w:szCs w:val="30"/>
        </w:rPr>
        <w:t>.22.</w:t>
      </w:r>
      <w:r w:rsidRPr="004F3296">
        <w:rPr>
          <w:sz w:val="30"/>
          <w:szCs w:val="30"/>
        </w:rPr>
        <w:tab/>
      </w:r>
      <w:r w:rsidR="004D1538" w:rsidRPr="004F3296">
        <w:rPr>
          <w:sz w:val="30"/>
          <w:szCs w:val="30"/>
        </w:rPr>
        <w:t>все виды пластической</w:t>
      </w:r>
      <w:r w:rsidR="00A212A5" w:rsidRPr="004F3296">
        <w:rPr>
          <w:sz w:val="30"/>
          <w:szCs w:val="30"/>
        </w:rPr>
        <w:t>, реконструктивной и восстановительной</w:t>
      </w:r>
      <w:r w:rsidR="004D1538" w:rsidRPr="004F3296">
        <w:rPr>
          <w:sz w:val="30"/>
          <w:szCs w:val="30"/>
        </w:rPr>
        <w:t xml:space="preserve"> хирургии, цель которой состоит в устранении косметических дефектов, улучшении внешнего вида;</w:t>
      </w:r>
    </w:p>
    <w:p w:rsidR="004D1538" w:rsidRPr="004F3296" w:rsidRDefault="00371FA8" w:rsidP="00371FA8">
      <w:pPr>
        <w:pStyle w:val="num2"/>
        <w:widowControl/>
        <w:ind w:left="851" w:hanging="851"/>
        <w:rPr>
          <w:sz w:val="30"/>
          <w:szCs w:val="30"/>
        </w:rPr>
      </w:pPr>
      <w:r w:rsidRPr="004F3296">
        <w:rPr>
          <w:sz w:val="30"/>
          <w:szCs w:val="30"/>
        </w:rPr>
        <w:t>3.</w:t>
      </w:r>
      <w:r w:rsidR="000B0BBF" w:rsidRPr="004F3296">
        <w:rPr>
          <w:sz w:val="30"/>
          <w:szCs w:val="30"/>
        </w:rPr>
        <w:t>6</w:t>
      </w:r>
      <w:r w:rsidRPr="004F3296">
        <w:rPr>
          <w:sz w:val="30"/>
          <w:szCs w:val="30"/>
        </w:rPr>
        <w:t>.23.</w:t>
      </w:r>
      <w:r w:rsidRPr="004F3296">
        <w:rPr>
          <w:sz w:val="30"/>
          <w:szCs w:val="30"/>
        </w:rPr>
        <w:tab/>
      </w:r>
      <w:r w:rsidR="004D1538" w:rsidRPr="004F3296">
        <w:rPr>
          <w:sz w:val="30"/>
          <w:szCs w:val="30"/>
        </w:rPr>
        <w:t>использование препаратов и средств контроля над рождаемостью;</w:t>
      </w:r>
    </w:p>
    <w:p w:rsidR="004D1538" w:rsidRPr="004F3296" w:rsidRDefault="00371FA8" w:rsidP="00371FA8">
      <w:pPr>
        <w:pStyle w:val="num2"/>
        <w:widowControl/>
        <w:ind w:left="851" w:hanging="851"/>
        <w:rPr>
          <w:sz w:val="30"/>
          <w:szCs w:val="30"/>
        </w:rPr>
      </w:pPr>
      <w:r w:rsidRPr="004F3296">
        <w:rPr>
          <w:sz w:val="30"/>
          <w:szCs w:val="30"/>
        </w:rPr>
        <w:t>3.</w:t>
      </w:r>
      <w:r w:rsidR="000B0BBF" w:rsidRPr="004F3296">
        <w:rPr>
          <w:sz w:val="30"/>
          <w:szCs w:val="30"/>
        </w:rPr>
        <w:t>6</w:t>
      </w:r>
      <w:r w:rsidRPr="004F3296">
        <w:rPr>
          <w:sz w:val="30"/>
          <w:szCs w:val="30"/>
        </w:rPr>
        <w:t>.24.</w:t>
      </w:r>
      <w:r w:rsidR="004D1538" w:rsidRPr="004F3296">
        <w:rPr>
          <w:sz w:val="30"/>
          <w:szCs w:val="30"/>
        </w:rPr>
        <w:t xml:space="preserve">лечение </w:t>
      </w:r>
      <w:r w:rsidR="000B0BBF" w:rsidRPr="004F3296">
        <w:rPr>
          <w:sz w:val="30"/>
          <w:szCs w:val="30"/>
        </w:rPr>
        <w:t xml:space="preserve">и диагностика </w:t>
      </w:r>
      <w:r w:rsidR="004D1538" w:rsidRPr="004F3296">
        <w:rPr>
          <w:sz w:val="30"/>
          <w:szCs w:val="30"/>
        </w:rPr>
        <w:t>болезней, переносимых половым путем, и их осложнений</w:t>
      </w:r>
      <w:r w:rsidR="00A212A5" w:rsidRPr="004F3296">
        <w:rPr>
          <w:sz w:val="30"/>
          <w:szCs w:val="30"/>
        </w:rPr>
        <w:t>, а так же заболеваний, являющихся их следствием</w:t>
      </w:r>
      <w:r w:rsidR="004D1538" w:rsidRPr="004F3296">
        <w:rPr>
          <w:sz w:val="30"/>
          <w:szCs w:val="30"/>
        </w:rPr>
        <w:t>;</w:t>
      </w:r>
    </w:p>
    <w:p w:rsidR="004D1538" w:rsidRPr="004F3296" w:rsidRDefault="00371FA8" w:rsidP="00371FA8">
      <w:pPr>
        <w:pStyle w:val="num2"/>
        <w:widowControl/>
        <w:ind w:left="851" w:hanging="851"/>
        <w:rPr>
          <w:sz w:val="30"/>
          <w:szCs w:val="30"/>
        </w:rPr>
      </w:pPr>
      <w:r w:rsidRPr="004F3296">
        <w:rPr>
          <w:sz w:val="30"/>
          <w:szCs w:val="30"/>
        </w:rPr>
        <w:t>3.</w:t>
      </w:r>
      <w:r w:rsidR="000B0BBF" w:rsidRPr="004F3296">
        <w:rPr>
          <w:sz w:val="30"/>
          <w:szCs w:val="30"/>
        </w:rPr>
        <w:t>6</w:t>
      </w:r>
      <w:r w:rsidRPr="004F3296">
        <w:rPr>
          <w:sz w:val="30"/>
          <w:szCs w:val="30"/>
        </w:rPr>
        <w:t>.25.</w:t>
      </w:r>
      <w:r w:rsidRPr="004F3296">
        <w:rPr>
          <w:sz w:val="30"/>
          <w:szCs w:val="30"/>
        </w:rPr>
        <w:tab/>
      </w:r>
      <w:r w:rsidR="004D1538" w:rsidRPr="004F3296">
        <w:rPr>
          <w:sz w:val="30"/>
          <w:szCs w:val="30"/>
        </w:rPr>
        <w:t>синдром приобретенного иммунодефицита (СПИД);</w:t>
      </w:r>
      <w:r w:rsidR="00FD775C" w:rsidRPr="004F3296">
        <w:rPr>
          <w:sz w:val="30"/>
          <w:szCs w:val="30"/>
        </w:rPr>
        <w:t xml:space="preserve"> лечение приобретенного иммунодефицита неясного генеза;</w:t>
      </w:r>
    </w:p>
    <w:p w:rsidR="004D1538" w:rsidRPr="004F3296" w:rsidRDefault="00371FA8" w:rsidP="00371FA8">
      <w:pPr>
        <w:pStyle w:val="num2"/>
        <w:widowControl/>
        <w:ind w:left="851" w:hanging="851"/>
        <w:rPr>
          <w:sz w:val="30"/>
          <w:szCs w:val="30"/>
        </w:rPr>
      </w:pPr>
      <w:r w:rsidRPr="004F3296">
        <w:rPr>
          <w:sz w:val="30"/>
          <w:szCs w:val="30"/>
        </w:rPr>
        <w:t>3.</w:t>
      </w:r>
      <w:r w:rsidR="000B0BBF" w:rsidRPr="004F3296">
        <w:rPr>
          <w:sz w:val="30"/>
          <w:szCs w:val="30"/>
        </w:rPr>
        <w:t>6</w:t>
      </w:r>
      <w:r w:rsidRPr="004F3296">
        <w:rPr>
          <w:sz w:val="30"/>
          <w:szCs w:val="30"/>
        </w:rPr>
        <w:t>.26.</w:t>
      </w:r>
      <w:r w:rsidRPr="004F3296">
        <w:rPr>
          <w:sz w:val="30"/>
          <w:szCs w:val="30"/>
        </w:rPr>
        <w:tab/>
      </w:r>
      <w:r w:rsidR="004D1538" w:rsidRPr="004F3296">
        <w:rPr>
          <w:sz w:val="30"/>
          <w:szCs w:val="30"/>
        </w:rPr>
        <w:t>искусственное оплодотворение или лечение бесплодия;</w:t>
      </w:r>
    </w:p>
    <w:p w:rsidR="004D1538" w:rsidRPr="00531014" w:rsidRDefault="00371FA8" w:rsidP="00371FA8">
      <w:pPr>
        <w:pStyle w:val="num2"/>
        <w:widowControl/>
        <w:ind w:left="851" w:hanging="851"/>
        <w:rPr>
          <w:sz w:val="30"/>
          <w:szCs w:val="30"/>
        </w:rPr>
      </w:pPr>
      <w:r w:rsidRPr="00531014">
        <w:rPr>
          <w:sz w:val="30"/>
          <w:szCs w:val="30"/>
        </w:rPr>
        <w:t>3.</w:t>
      </w:r>
      <w:r w:rsidR="000B0BBF" w:rsidRPr="00531014">
        <w:rPr>
          <w:sz w:val="30"/>
          <w:szCs w:val="30"/>
        </w:rPr>
        <w:t>6</w:t>
      </w:r>
      <w:r w:rsidRPr="00531014">
        <w:rPr>
          <w:sz w:val="30"/>
          <w:szCs w:val="30"/>
        </w:rPr>
        <w:t>.27.</w:t>
      </w:r>
      <w:r w:rsidRPr="00531014">
        <w:rPr>
          <w:sz w:val="30"/>
          <w:szCs w:val="30"/>
        </w:rPr>
        <w:tab/>
      </w:r>
      <w:r w:rsidR="004D1538" w:rsidRPr="00531014">
        <w:rPr>
          <w:sz w:val="30"/>
          <w:szCs w:val="30"/>
        </w:rPr>
        <w:t xml:space="preserve">аборты и миниаборты, исключая случаи </w:t>
      </w:r>
      <w:r w:rsidR="00DC78DD" w:rsidRPr="00531014">
        <w:rPr>
          <w:sz w:val="30"/>
          <w:szCs w:val="30"/>
        </w:rPr>
        <w:t>неотложной</w:t>
      </w:r>
      <w:r w:rsidR="004D1538" w:rsidRPr="00531014">
        <w:rPr>
          <w:sz w:val="30"/>
          <w:szCs w:val="30"/>
        </w:rPr>
        <w:t xml:space="preserve"> медицинской помощи Застрахованно</w:t>
      </w:r>
      <w:r w:rsidR="001C2525" w:rsidRPr="00531014">
        <w:rPr>
          <w:sz w:val="30"/>
          <w:szCs w:val="30"/>
        </w:rPr>
        <w:t>му лицу</w:t>
      </w:r>
      <w:r w:rsidR="004D1538" w:rsidRPr="00531014">
        <w:rPr>
          <w:sz w:val="30"/>
          <w:szCs w:val="30"/>
        </w:rPr>
        <w:t xml:space="preserve"> в результате несчастного случая;</w:t>
      </w:r>
    </w:p>
    <w:p w:rsidR="004D1538" w:rsidRPr="004F3296" w:rsidRDefault="00371FA8" w:rsidP="00371FA8">
      <w:pPr>
        <w:pStyle w:val="num2"/>
        <w:widowControl/>
        <w:ind w:left="851" w:hanging="851"/>
        <w:rPr>
          <w:sz w:val="30"/>
          <w:szCs w:val="30"/>
        </w:rPr>
      </w:pPr>
      <w:r w:rsidRPr="004F3296">
        <w:rPr>
          <w:sz w:val="30"/>
          <w:szCs w:val="30"/>
        </w:rPr>
        <w:t>3.</w:t>
      </w:r>
      <w:r w:rsidR="000B0BBF" w:rsidRPr="004F3296">
        <w:rPr>
          <w:sz w:val="30"/>
          <w:szCs w:val="30"/>
        </w:rPr>
        <w:t>6</w:t>
      </w:r>
      <w:r w:rsidRPr="004F3296">
        <w:rPr>
          <w:sz w:val="30"/>
          <w:szCs w:val="30"/>
        </w:rPr>
        <w:t>.28.</w:t>
      </w:r>
      <w:r w:rsidRPr="004F3296">
        <w:rPr>
          <w:sz w:val="30"/>
          <w:szCs w:val="30"/>
        </w:rPr>
        <w:tab/>
      </w:r>
      <w:r w:rsidR="004D1538" w:rsidRPr="004F3296">
        <w:rPr>
          <w:sz w:val="30"/>
          <w:szCs w:val="30"/>
        </w:rPr>
        <w:t>лечение гинекологических заболеваний, кроме состояний, требующих немедленного хирургического вмешательства;</w:t>
      </w:r>
    </w:p>
    <w:p w:rsidR="004D1538" w:rsidRPr="004F3296" w:rsidRDefault="00371FA8" w:rsidP="00371FA8">
      <w:pPr>
        <w:pStyle w:val="num2"/>
        <w:widowControl/>
        <w:ind w:left="851" w:hanging="851"/>
        <w:rPr>
          <w:sz w:val="30"/>
          <w:szCs w:val="30"/>
        </w:rPr>
      </w:pPr>
      <w:r w:rsidRPr="004F3296">
        <w:rPr>
          <w:sz w:val="30"/>
          <w:szCs w:val="30"/>
        </w:rPr>
        <w:t>3.</w:t>
      </w:r>
      <w:r w:rsidR="000B0BBF" w:rsidRPr="004F3296">
        <w:rPr>
          <w:sz w:val="30"/>
          <w:szCs w:val="30"/>
        </w:rPr>
        <w:t>6</w:t>
      </w:r>
      <w:r w:rsidRPr="004F3296">
        <w:rPr>
          <w:sz w:val="30"/>
          <w:szCs w:val="30"/>
        </w:rPr>
        <w:t>.29.</w:t>
      </w:r>
      <w:r w:rsidRPr="004F3296">
        <w:rPr>
          <w:sz w:val="30"/>
          <w:szCs w:val="30"/>
        </w:rPr>
        <w:tab/>
      </w:r>
      <w:r w:rsidR="004D1538" w:rsidRPr="004F3296">
        <w:rPr>
          <w:sz w:val="30"/>
          <w:szCs w:val="30"/>
        </w:rPr>
        <w:t>лечение урологических заболеваний</w:t>
      </w:r>
      <w:r w:rsidR="00A212A5" w:rsidRPr="004F3296">
        <w:rPr>
          <w:sz w:val="30"/>
          <w:szCs w:val="30"/>
        </w:rPr>
        <w:t>, в том числе инфекций мочеполовых путей</w:t>
      </w:r>
      <w:r w:rsidR="004D1538" w:rsidRPr="004F3296">
        <w:rPr>
          <w:sz w:val="30"/>
          <w:szCs w:val="30"/>
        </w:rPr>
        <w:t>, кроме расходов на оказание неотложной медицинской помощи;</w:t>
      </w:r>
    </w:p>
    <w:p w:rsidR="004D1538" w:rsidRPr="00531014" w:rsidRDefault="00371FA8" w:rsidP="00371FA8">
      <w:pPr>
        <w:pStyle w:val="numtwo"/>
        <w:widowControl/>
        <w:ind w:left="851" w:hanging="851"/>
        <w:rPr>
          <w:sz w:val="30"/>
          <w:szCs w:val="30"/>
        </w:rPr>
      </w:pPr>
      <w:r w:rsidRPr="004F3296">
        <w:rPr>
          <w:sz w:val="30"/>
          <w:szCs w:val="30"/>
        </w:rPr>
        <w:t>3.</w:t>
      </w:r>
      <w:r w:rsidR="00B73EB0" w:rsidRPr="004F3296">
        <w:rPr>
          <w:sz w:val="30"/>
          <w:szCs w:val="30"/>
        </w:rPr>
        <w:t>6</w:t>
      </w:r>
      <w:r w:rsidRPr="004F3296">
        <w:rPr>
          <w:sz w:val="30"/>
          <w:szCs w:val="30"/>
        </w:rPr>
        <w:t>.30.</w:t>
      </w:r>
      <w:r w:rsidRPr="004F3296">
        <w:rPr>
          <w:sz w:val="30"/>
          <w:szCs w:val="30"/>
        </w:rPr>
        <w:tab/>
      </w:r>
      <w:r w:rsidR="005329FD" w:rsidRPr="00531014">
        <w:rPr>
          <w:sz w:val="30"/>
          <w:szCs w:val="30"/>
        </w:rPr>
        <w:t>лечение травм и болезней, наступление которых явилось следствием нахождения Застрахованного лица в состоянии наркотического, токсического или алкогольного опьянения</w:t>
      </w:r>
      <w:r w:rsidR="004D1538" w:rsidRPr="00531014">
        <w:rPr>
          <w:sz w:val="30"/>
          <w:szCs w:val="30"/>
        </w:rPr>
        <w:t>;</w:t>
      </w:r>
    </w:p>
    <w:p w:rsidR="004D1538" w:rsidRPr="004F3296" w:rsidRDefault="00371FA8" w:rsidP="00371FA8">
      <w:pPr>
        <w:pStyle w:val="numtwo"/>
        <w:widowControl/>
        <w:ind w:left="851" w:hanging="851"/>
        <w:rPr>
          <w:sz w:val="30"/>
          <w:szCs w:val="30"/>
        </w:rPr>
      </w:pPr>
      <w:r w:rsidRPr="004F3296">
        <w:rPr>
          <w:sz w:val="30"/>
          <w:szCs w:val="30"/>
        </w:rPr>
        <w:t>3.</w:t>
      </w:r>
      <w:r w:rsidR="00B73EB0" w:rsidRPr="004F3296">
        <w:rPr>
          <w:sz w:val="30"/>
          <w:szCs w:val="30"/>
        </w:rPr>
        <w:t>6</w:t>
      </w:r>
      <w:r w:rsidRPr="004F3296">
        <w:rPr>
          <w:sz w:val="30"/>
          <w:szCs w:val="30"/>
        </w:rPr>
        <w:t>.31.</w:t>
      </w:r>
      <w:r w:rsidRPr="004F3296">
        <w:rPr>
          <w:sz w:val="30"/>
          <w:szCs w:val="30"/>
        </w:rPr>
        <w:tab/>
      </w:r>
      <w:r w:rsidR="004D1538" w:rsidRPr="004F3296">
        <w:rPr>
          <w:sz w:val="30"/>
          <w:szCs w:val="30"/>
        </w:rPr>
        <w:t xml:space="preserve">лечение </w:t>
      </w:r>
      <w:r w:rsidR="00B73EB0" w:rsidRPr="004F3296">
        <w:rPr>
          <w:sz w:val="30"/>
          <w:szCs w:val="30"/>
        </w:rPr>
        <w:t xml:space="preserve">любых </w:t>
      </w:r>
      <w:r w:rsidR="004D1538" w:rsidRPr="004F3296">
        <w:rPr>
          <w:sz w:val="30"/>
          <w:szCs w:val="30"/>
        </w:rPr>
        <w:t>хронических заболеваний</w:t>
      </w:r>
      <w:r w:rsidR="0075708F" w:rsidRPr="004F3296">
        <w:rPr>
          <w:sz w:val="30"/>
          <w:szCs w:val="30"/>
        </w:rPr>
        <w:t>, их обострений и осложнений</w:t>
      </w:r>
      <w:r w:rsidR="00B73EB0" w:rsidRPr="004F3296">
        <w:rPr>
          <w:sz w:val="30"/>
          <w:szCs w:val="30"/>
        </w:rPr>
        <w:t xml:space="preserve"> (в том числе хронической почечной недостаточности, хронического гепатита и цирроза печени)</w:t>
      </w:r>
      <w:r w:rsidR="0075708F" w:rsidRPr="004F3296">
        <w:rPr>
          <w:sz w:val="30"/>
          <w:szCs w:val="30"/>
        </w:rPr>
        <w:t>, если они не угрожают жизни Застрахованного лица</w:t>
      </w:r>
      <w:r w:rsidR="004D1538" w:rsidRPr="004F3296">
        <w:rPr>
          <w:sz w:val="30"/>
          <w:szCs w:val="30"/>
        </w:rPr>
        <w:t xml:space="preserve">. Хроническое заболевание - это заболевание, характеризующееся следующими критериями: установленный клинический диагноз, </w:t>
      </w:r>
      <w:r w:rsidR="00A212A5" w:rsidRPr="004F3296">
        <w:rPr>
          <w:sz w:val="30"/>
          <w:szCs w:val="30"/>
        </w:rPr>
        <w:t xml:space="preserve">независимо от того, осуществлялось лечение или нет после установления диагноза </w:t>
      </w:r>
      <w:r w:rsidR="00A212A5" w:rsidRPr="004F3296">
        <w:rPr>
          <w:sz w:val="30"/>
          <w:szCs w:val="30"/>
        </w:rPr>
        <w:lastRenderedPageBreak/>
        <w:t>хронического заболевания, и/или длительное течение заболевания в предшествующие заключению договора страхования годы (год)</w:t>
      </w:r>
      <w:r w:rsidR="004D1538" w:rsidRPr="004F3296">
        <w:rPr>
          <w:sz w:val="30"/>
          <w:szCs w:val="30"/>
        </w:rPr>
        <w:t>.</w:t>
      </w:r>
    </w:p>
    <w:p w:rsidR="004D1538" w:rsidRPr="00531014" w:rsidRDefault="00AD10A2" w:rsidP="00371FA8">
      <w:pPr>
        <w:pStyle w:val="num2"/>
        <w:widowControl/>
        <w:ind w:left="851" w:hanging="851"/>
        <w:rPr>
          <w:sz w:val="30"/>
          <w:szCs w:val="30"/>
        </w:rPr>
      </w:pPr>
      <w:r w:rsidRPr="004F3296">
        <w:rPr>
          <w:sz w:val="30"/>
          <w:szCs w:val="30"/>
        </w:rPr>
        <w:tab/>
      </w:r>
      <w:r w:rsidR="0075708F" w:rsidRPr="004F3296">
        <w:rPr>
          <w:sz w:val="30"/>
          <w:szCs w:val="30"/>
        </w:rPr>
        <w:t xml:space="preserve">В случае наличия угрозы жизни Застрахованного лица при обострении или осложнении хронического заболевания </w:t>
      </w:r>
      <w:r w:rsidR="004D1538" w:rsidRPr="004F3296">
        <w:rPr>
          <w:sz w:val="30"/>
          <w:szCs w:val="30"/>
        </w:rPr>
        <w:t>расходы по оказанию неотложной медицинской</w:t>
      </w:r>
      <w:r w:rsidR="001740D3" w:rsidRPr="001740D3">
        <w:rPr>
          <w:i/>
          <w:sz w:val="30"/>
          <w:szCs w:val="30"/>
        </w:rPr>
        <w:t xml:space="preserve"> </w:t>
      </w:r>
      <w:r w:rsidR="001740D3" w:rsidRPr="00531014">
        <w:rPr>
          <w:sz w:val="30"/>
          <w:szCs w:val="30"/>
        </w:rPr>
        <w:t xml:space="preserve">и иной, предусмотренной подпунктами 3.4.2 – 3.4.4 Правил, </w:t>
      </w:r>
      <w:r w:rsidR="004D1538" w:rsidRPr="00531014">
        <w:rPr>
          <w:sz w:val="30"/>
          <w:szCs w:val="30"/>
        </w:rPr>
        <w:t xml:space="preserve"> </w:t>
      </w:r>
      <w:r w:rsidR="004D1538" w:rsidRPr="004F3296">
        <w:rPr>
          <w:sz w:val="30"/>
          <w:szCs w:val="30"/>
        </w:rPr>
        <w:t>помощи покрываются в размере, не превышающем 2% от страховой суммы</w:t>
      </w:r>
      <w:r w:rsidR="00B73EB0" w:rsidRPr="004F3296">
        <w:rPr>
          <w:sz w:val="30"/>
          <w:szCs w:val="30"/>
        </w:rPr>
        <w:t>, но не более 1000 долларов США</w:t>
      </w:r>
      <w:r w:rsidR="00141D44" w:rsidRPr="004F3296">
        <w:rPr>
          <w:sz w:val="30"/>
          <w:szCs w:val="30"/>
        </w:rPr>
        <w:t>, евро</w:t>
      </w:r>
      <w:r w:rsidR="007363BA" w:rsidRPr="007363BA">
        <w:rPr>
          <w:sz w:val="30"/>
          <w:szCs w:val="30"/>
        </w:rPr>
        <w:t xml:space="preserve"> </w:t>
      </w:r>
      <w:r w:rsidR="007363BA" w:rsidRPr="00531014">
        <w:rPr>
          <w:sz w:val="30"/>
          <w:szCs w:val="30"/>
        </w:rPr>
        <w:t>- при страховании по варианту 1 «</w:t>
      </w:r>
      <w:r w:rsidR="007363BA" w:rsidRPr="00531014">
        <w:rPr>
          <w:sz w:val="30"/>
          <w:szCs w:val="30"/>
          <w:lang w:val="en-US"/>
        </w:rPr>
        <w:t>STANDART</w:t>
      </w:r>
      <w:r w:rsidR="007363BA" w:rsidRPr="00531014">
        <w:rPr>
          <w:sz w:val="30"/>
          <w:szCs w:val="30"/>
        </w:rPr>
        <w:t>» и в размере, не превышающем 20% от страховой суммы, но не более 15 000 долларов США, евро – при страховании по варианту 2 «</w:t>
      </w:r>
      <w:r w:rsidR="007363BA" w:rsidRPr="00531014">
        <w:rPr>
          <w:sz w:val="30"/>
          <w:szCs w:val="30"/>
          <w:lang w:val="en-US"/>
        </w:rPr>
        <w:t>GOLD</w:t>
      </w:r>
      <w:r w:rsidR="007363BA" w:rsidRPr="00531014">
        <w:rPr>
          <w:sz w:val="30"/>
          <w:szCs w:val="30"/>
        </w:rPr>
        <w:t>».</w:t>
      </w:r>
    </w:p>
    <w:p w:rsidR="004D1538" w:rsidRPr="004F3296" w:rsidRDefault="00371FA8" w:rsidP="00371FA8">
      <w:pPr>
        <w:pStyle w:val="num2"/>
        <w:widowControl/>
        <w:ind w:left="851" w:hanging="851"/>
        <w:rPr>
          <w:sz w:val="30"/>
          <w:szCs w:val="30"/>
        </w:rPr>
      </w:pPr>
      <w:r w:rsidRPr="004F3296">
        <w:rPr>
          <w:sz w:val="30"/>
          <w:szCs w:val="30"/>
        </w:rPr>
        <w:tab/>
      </w:r>
      <w:r w:rsidR="004D1538" w:rsidRPr="004F3296">
        <w:rPr>
          <w:sz w:val="30"/>
          <w:szCs w:val="30"/>
        </w:rPr>
        <w:t xml:space="preserve">Не оплачивается лечение обострения хронического заболевания, если такое обострение было вызвано нарушением режима, рекомендованного лечащим врачом Застрахованного </w:t>
      </w:r>
      <w:r w:rsidR="001C2525" w:rsidRPr="004F3296">
        <w:rPr>
          <w:sz w:val="30"/>
          <w:szCs w:val="30"/>
        </w:rPr>
        <w:t xml:space="preserve">лица </w:t>
      </w:r>
      <w:r w:rsidR="004D1538" w:rsidRPr="004F3296">
        <w:rPr>
          <w:sz w:val="30"/>
          <w:szCs w:val="30"/>
        </w:rPr>
        <w:t>либо врачом лечебного учреждения, в котором Застрахованн</w:t>
      </w:r>
      <w:r w:rsidR="001C2525" w:rsidRPr="004F3296">
        <w:rPr>
          <w:sz w:val="30"/>
          <w:szCs w:val="30"/>
        </w:rPr>
        <w:t>ое</w:t>
      </w:r>
      <w:r w:rsidR="004D1538" w:rsidRPr="004F3296">
        <w:rPr>
          <w:sz w:val="30"/>
          <w:szCs w:val="30"/>
        </w:rPr>
        <w:t xml:space="preserve"> </w:t>
      </w:r>
      <w:r w:rsidR="001C2525" w:rsidRPr="004F3296">
        <w:rPr>
          <w:sz w:val="30"/>
          <w:szCs w:val="30"/>
        </w:rPr>
        <w:t xml:space="preserve">лицо </w:t>
      </w:r>
      <w:r w:rsidR="004D1538" w:rsidRPr="004F3296">
        <w:rPr>
          <w:sz w:val="30"/>
          <w:szCs w:val="30"/>
        </w:rPr>
        <w:t>находил</w:t>
      </w:r>
      <w:r w:rsidR="001C2525" w:rsidRPr="004F3296">
        <w:rPr>
          <w:sz w:val="30"/>
          <w:szCs w:val="30"/>
        </w:rPr>
        <w:t>ось</w:t>
      </w:r>
      <w:r w:rsidR="004D1538" w:rsidRPr="004F3296">
        <w:rPr>
          <w:sz w:val="30"/>
          <w:szCs w:val="30"/>
        </w:rPr>
        <w:t xml:space="preserve"> на лечении до наступления страхового случая.</w:t>
      </w:r>
    </w:p>
    <w:p w:rsidR="004D1538" w:rsidRPr="004F3296" w:rsidRDefault="00371FA8" w:rsidP="00371FA8">
      <w:pPr>
        <w:pStyle w:val="num2"/>
        <w:widowControl/>
        <w:ind w:left="851" w:hanging="851"/>
        <w:rPr>
          <w:sz w:val="30"/>
          <w:szCs w:val="30"/>
        </w:rPr>
      </w:pPr>
      <w:r w:rsidRPr="004F3296">
        <w:rPr>
          <w:sz w:val="30"/>
          <w:szCs w:val="30"/>
        </w:rPr>
        <w:tab/>
      </w:r>
      <w:r w:rsidR="004D1538" w:rsidRPr="004F3296">
        <w:rPr>
          <w:sz w:val="30"/>
          <w:szCs w:val="30"/>
        </w:rPr>
        <w:t>Не оплачивается также лечение обострения хронического заболевания, если Страховщику стало известно о фактах, указывающих на то, что Застрахованн</w:t>
      </w:r>
      <w:r w:rsidR="001C2525" w:rsidRPr="004F3296">
        <w:rPr>
          <w:sz w:val="30"/>
          <w:szCs w:val="30"/>
        </w:rPr>
        <w:t xml:space="preserve">ое лицо </w:t>
      </w:r>
      <w:r w:rsidR="004D1538" w:rsidRPr="004F3296">
        <w:rPr>
          <w:sz w:val="30"/>
          <w:szCs w:val="30"/>
        </w:rPr>
        <w:t xml:space="preserve"> предпринимал</w:t>
      </w:r>
      <w:r w:rsidR="001C2525" w:rsidRPr="004F3296">
        <w:rPr>
          <w:sz w:val="30"/>
          <w:szCs w:val="30"/>
        </w:rPr>
        <w:t>о</w:t>
      </w:r>
      <w:r w:rsidR="004D1538" w:rsidRPr="004F3296">
        <w:rPr>
          <w:sz w:val="30"/>
          <w:szCs w:val="30"/>
        </w:rPr>
        <w:t xml:space="preserve"> определенные действия (бездействие), как то: допускал</w:t>
      </w:r>
      <w:r w:rsidR="001C2525" w:rsidRPr="004F3296">
        <w:rPr>
          <w:sz w:val="30"/>
          <w:szCs w:val="30"/>
        </w:rPr>
        <w:t>о</w:t>
      </w:r>
      <w:r w:rsidR="004D1538" w:rsidRPr="004F3296">
        <w:rPr>
          <w:sz w:val="30"/>
          <w:szCs w:val="30"/>
        </w:rPr>
        <w:t xml:space="preserve"> нагрузки, не предпринимал</w:t>
      </w:r>
      <w:r w:rsidR="001C2525" w:rsidRPr="004F3296">
        <w:rPr>
          <w:sz w:val="30"/>
          <w:szCs w:val="30"/>
        </w:rPr>
        <w:t>о</w:t>
      </w:r>
      <w:r w:rsidR="004D1538" w:rsidRPr="004F3296">
        <w:rPr>
          <w:sz w:val="30"/>
          <w:szCs w:val="30"/>
        </w:rPr>
        <w:t xml:space="preserve"> попыток обращения за медицинской помощью и т.п., угрожающи</w:t>
      </w:r>
      <w:r w:rsidR="001C2525" w:rsidRPr="004F3296">
        <w:rPr>
          <w:sz w:val="30"/>
          <w:szCs w:val="30"/>
        </w:rPr>
        <w:t>х</w:t>
      </w:r>
      <w:r w:rsidR="004D1538" w:rsidRPr="004F3296">
        <w:rPr>
          <w:sz w:val="30"/>
          <w:szCs w:val="30"/>
        </w:rPr>
        <w:t xml:space="preserve"> состоянию здоровья Застрахованного</w:t>
      </w:r>
      <w:r w:rsidR="001C2525" w:rsidRPr="004F3296">
        <w:rPr>
          <w:sz w:val="30"/>
          <w:szCs w:val="30"/>
        </w:rPr>
        <w:t xml:space="preserve"> лица</w:t>
      </w:r>
      <w:r w:rsidR="004D1538" w:rsidRPr="004F3296">
        <w:rPr>
          <w:sz w:val="30"/>
          <w:szCs w:val="30"/>
        </w:rPr>
        <w:t xml:space="preserve"> и о последствиях которых он знал или должен был знать;</w:t>
      </w:r>
    </w:p>
    <w:p w:rsidR="004D1538" w:rsidRPr="004F3296" w:rsidRDefault="00371FA8" w:rsidP="00371FA8">
      <w:pPr>
        <w:snapToGrid/>
        <w:spacing w:line="240" w:lineRule="auto"/>
        <w:ind w:left="851" w:hanging="851"/>
        <w:jc w:val="both"/>
        <w:rPr>
          <w:sz w:val="30"/>
          <w:szCs w:val="30"/>
        </w:rPr>
      </w:pPr>
      <w:r w:rsidRPr="004F3296">
        <w:rPr>
          <w:sz w:val="30"/>
          <w:szCs w:val="30"/>
        </w:rPr>
        <w:t>3.</w:t>
      </w:r>
      <w:r w:rsidR="00B73EB0" w:rsidRPr="004F3296">
        <w:rPr>
          <w:sz w:val="30"/>
          <w:szCs w:val="30"/>
        </w:rPr>
        <w:t>6</w:t>
      </w:r>
      <w:r w:rsidRPr="004F3296">
        <w:rPr>
          <w:sz w:val="30"/>
          <w:szCs w:val="30"/>
        </w:rPr>
        <w:t>.3</w:t>
      </w:r>
      <w:r w:rsidR="00AD10A2" w:rsidRPr="004F3296">
        <w:rPr>
          <w:sz w:val="30"/>
          <w:szCs w:val="30"/>
        </w:rPr>
        <w:t>2</w:t>
      </w:r>
      <w:r w:rsidRPr="004F3296">
        <w:rPr>
          <w:sz w:val="30"/>
          <w:szCs w:val="30"/>
        </w:rPr>
        <w:t>.</w:t>
      </w:r>
      <w:r w:rsidRPr="004F3296">
        <w:rPr>
          <w:sz w:val="30"/>
          <w:szCs w:val="30"/>
        </w:rPr>
        <w:tab/>
      </w:r>
      <w:r w:rsidR="004D1538" w:rsidRPr="004F3296">
        <w:rPr>
          <w:sz w:val="30"/>
          <w:szCs w:val="30"/>
        </w:rPr>
        <w:t>лечение травм, отравлений, химических ожогов</w:t>
      </w:r>
      <w:r w:rsidR="00BD755B" w:rsidRPr="004F3296">
        <w:rPr>
          <w:sz w:val="30"/>
          <w:szCs w:val="30"/>
        </w:rPr>
        <w:t xml:space="preserve"> и болезней,</w:t>
      </w:r>
      <w:r w:rsidR="004D1538" w:rsidRPr="004F3296">
        <w:rPr>
          <w:sz w:val="30"/>
          <w:szCs w:val="30"/>
        </w:rPr>
        <w:t xml:space="preserve"> полученных </w:t>
      </w:r>
      <w:r w:rsidR="006667F8" w:rsidRPr="004F3296">
        <w:rPr>
          <w:sz w:val="30"/>
          <w:szCs w:val="30"/>
        </w:rPr>
        <w:t>З</w:t>
      </w:r>
      <w:r w:rsidR="004D1538" w:rsidRPr="004F3296">
        <w:rPr>
          <w:sz w:val="30"/>
          <w:szCs w:val="30"/>
        </w:rPr>
        <w:t xml:space="preserve">астрахованным </w:t>
      </w:r>
      <w:r w:rsidR="00525FE6" w:rsidRPr="004F3296">
        <w:rPr>
          <w:sz w:val="30"/>
          <w:szCs w:val="30"/>
        </w:rPr>
        <w:t xml:space="preserve">лицом </w:t>
      </w:r>
      <w:r w:rsidR="004D1538" w:rsidRPr="004F3296">
        <w:rPr>
          <w:sz w:val="30"/>
          <w:szCs w:val="30"/>
        </w:rPr>
        <w:t>в результате покушения на самоубийство</w:t>
      </w:r>
      <w:r w:rsidR="008E1A50" w:rsidRPr="004F3296">
        <w:rPr>
          <w:sz w:val="30"/>
          <w:szCs w:val="30"/>
        </w:rPr>
        <w:t>, если только Застрахованное лицо не было доведено до такого состояния противоправными действиями третьих лиц</w:t>
      </w:r>
      <w:r w:rsidR="004D1538" w:rsidRPr="004F3296">
        <w:rPr>
          <w:sz w:val="30"/>
          <w:szCs w:val="30"/>
        </w:rPr>
        <w:t>;</w:t>
      </w:r>
    </w:p>
    <w:p w:rsidR="004D1538" w:rsidRPr="004F3296" w:rsidRDefault="00371FA8" w:rsidP="00371FA8">
      <w:pPr>
        <w:snapToGrid/>
        <w:spacing w:line="240" w:lineRule="auto"/>
        <w:ind w:left="851" w:hanging="851"/>
        <w:jc w:val="both"/>
        <w:rPr>
          <w:sz w:val="30"/>
          <w:szCs w:val="30"/>
        </w:rPr>
      </w:pPr>
      <w:r w:rsidRPr="004F3296">
        <w:rPr>
          <w:sz w:val="30"/>
          <w:szCs w:val="30"/>
        </w:rPr>
        <w:t>3.</w:t>
      </w:r>
      <w:r w:rsidR="00B73EB0" w:rsidRPr="004F3296">
        <w:rPr>
          <w:sz w:val="30"/>
          <w:szCs w:val="30"/>
        </w:rPr>
        <w:t>6</w:t>
      </w:r>
      <w:r w:rsidRPr="004F3296">
        <w:rPr>
          <w:sz w:val="30"/>
          <w:szCs w:val="30"/>
        </w:rPr>
        <w:t>.3</w:t>
      </w:r>
      <w:r w:rsidR="00AD10A2" w:rsidRPr="004F3296">
        <w:rPr>
          <w:sz w:val="30"/>
          <w:szCs w:val="30"/>
        </w:rPr>
        <w:t>3</w:t>
      </w:r>
      <w:r w:rsidRPr="004F3296">
        <w:rPr>
          <w:sz w:val="30"/>
          <w:szCs w:val="30"/>
        </w:rPr>
        <w:t>.</w:t>
      </w:r>
      <w:r w:rsidRPr="004F3296">
        <w:rPr>
          <w:sz w:val="30"/>
          <w:szCs w:val="30"/>
        </w:rPr>
        <w:tab/>
      </w:r>
      <w:r w:rsidR="004D1538" w:rsidRPr="004F3296">
        <w:rPr>
          <w:sz w:val="30"/>
          <w:szCs w:val="30"/>
        </w:rPr>
        <w:t xml:space="preserve">лечение </w:t>
      </w:r>
      <w:r w:rsidR="008E1A50" w:rsidRPr="004F3296">
        <w:rPr>
          <w:sz w:val="30"/>
          <w:szCs w:val="30"/>
        </w:rPr>
        <w:t>последствий несчастных случаев и болезней</w:t>
      </w:r>
      <w:r w:rsidR="004D1538" w:rsidRPr="004F3296">
        <w:rPr>
          <w:sz w:val="30"/>
          <w:szCs w:val="30"/>
        </w:rPr>
        <w:t xml:space="preserve">, полученных </w:t>
      </w:r>
      <w:r w:rsidR="006667F8" w:rsidRPr="004F3296">
        <w:rPr>
          <w:sz w:val="30"/>
          <w:szCs w:val="30"/>
        </w:rPr>
        <w:t>З</w:t>
      </w:r>
      <w:r w:rsidR="004D1538" w:rsidRPr="004F3296">
        <w:rPr>
          <w:sz w:val="30"/>
          <w:szCs w:val="30"/>
        </w:rPr>
        <w:t xml:space="preserve">астрахованным </w:t>
      </w:r>
      <w:r w:rsidR="00525FE6" w:rsidRPr="004F3296">
        <w:rPr>
          <w:sz w:val="30"/>
          <w:szCs w:val="30"/>
        </w:rPr>
        <w:t xml:space="preserve">лицом </w:t>
      </w:r>
      <w:r w:rsidR="004D1538" w:rsidRPr="004F3296">
        <w:rPr>
          <w:sz w:val="30"/>
          <w:szCs w:val="30"/>
        </w:rPr>
        <w:t>в связи с передачей им упра</w:t>
      </w:r>
      <w:r w:rsidR="004D1538" w:rsidRPr="004F3296">
        <w:rPr>
          <w:sz w:val="30"/>
          <w:szCs w:val="30"/>
        </w:rPr>
        <w:t>в</w:t>
      </w:r>
      <w:r w:rsidR="004D1538" w:rsidRPr="004F3296">
        <w:rPr>
          <w:sz w:val="30"/>
          <w:szCs w:val="30"/>
        </w:rPr>
        <w:t>ления транспортным средством лицу, находящемуся в состоянии алкогольного, наркотического или токсического опьян</w:t>
      </w:r>
      <w:r w:rsidR="004D1538" w:rsidRPr="004F3296">
        <w:rPr>
          <w:sz w:val="30"/>
          <w:szCs w:val="30"/>
        </w:rPr>
        <w:t>е</w:t>
      </w:r>
      <w:r w:rsidR="004D1538" w:rsidRPr="004F3296">
        <w:rPr>
          <w:sz w:val="30"/>
          <w:szCs w:val="30"/>
        </w:rPr>
        <w:t>ния</w:t>
      </w:r>
      <w:r w:rsidR="008E1A50" w:rsidRPr="004F3296">
        <w:rPr>
          <w:sz w:val="30"/>
          <w:szCs w:val="30"/>
        </w:rPr>
        <w:t xml:space="preserve"> или не имеющему права на управление транспортным средством данной категории</w:t>
      </w:r>
      <w:r w:rsidR="004D1538" w:rsidRPr="004F3296">
        <w:rPr>
          <w:sz w:val="30"/>
          <w:szCs w:val="30"/>
        </w:rPr>
        <w:t>;</w:t>
      </w:r>
    </w:p>
    <w:p w:rsidR="004D1538" w:rsidRPr="004F3296" w:rsidRDefault="00371FA8" w:rsidP="00371FA8">
      <w:pPr>
        <w:snapToGrid/>
        <w:spacing w:line="240" w:lineRule="auto"/>
        <w:ind w:left="851" w:hanging="851"/>
        <w:jc w:val="both"/>
        <w:rPr>
          <w:sz w:val="30"/>
          <w:szCs w:val="30"/>
        </w:rPr>
      </w:pPr>
      <w:r w:rsidRPr="004F3296">
        <w:rPr>
          <w:sz w:val="30"/>
          <w:szCs w:val="30"/>
        </w:rPr>
        <w:t>3.</w:t>
      </w:r>
      <w:r w:rsidR="00AF4F77" w:rsidRPr="004F3296">
        <w:rPr>
          <w:sz w:val="30"/>
          <w:szCs w:val="30"/>
        </w:rPr>
        <w:t>6</w:t>
      </w:r>
      <w:r w:rsidRPr="004F3296">
        <w:rPr>
          <w:sz w:val="30"/>
          <w:szCs w:val="30"/>
        </w:rPr>
        <w:t>.3</w:t>
      </w:r>
      <w:r w:rsidR="00AD10A2" w:rsidRPr="004F3296">
        <w:rPr>
          <w:sz w:val="30"/>
          <w:szCs w:val="30"/>
        </w:rPr>
        <w:t>4</w:t>
      </w:r>
      <w:r w:rsidRPr="004F3296">
        <w:rPr>
          <w:sz w:val="30"/>
          <w:szCs w:val="30"/>
        </w:rPr>
        <w:t>.</w:t>
      </w:r>
      <w:r w:rsidRPr="004F3296">
        <w:rPr>
          <w:sz w:val="30"/>
          <w:szCs w:val="30"/>
        </w:rPr>
        <w:tab/>
      </w:r>
      <w:r w:rsidR="004D1538" w:rsidRPr="004F3296">
        <w:rPr>
          <w:sz w:val="30"/>
          <w:szCs w:val="30"/>
        </w:rPr>
        <w:t>лечение состояний, вызванных токсическим, наркотическим либо алкогольным отравлением</w:t>
      </w:r>
      <w:r w:rsidR="00B54545" w:rsidRPr="004F3296">
        <w:rPr>
          <w:sz w:val="30"/>
          <w:szCs w:val="30"/>
        </w:rPr>
        <w:t>, а также лечение наркотической, токсической и алкогольной зависимости</w:t>
      </w:r>
      <w:r w:rsidR="004D1538" w:rsidRPr="004F3296">
        <w:rPr>
          <w:sz w:val="30"/>
          <w:szCs w:val="30"/>
        </w:rPr>
        <w:t>;</w:t>
      </w:r>
    </w:p>
    <w:p w:rsidR="004D1538" w:rsidRPr="004F3296" w:rsidRDefault="00371FA8" w:rsidP="00371FA8">
      <w:pPr>
        <w:snapToGrid/>
        <w:spacing w:line="240" w:lineRule="auto"/>
        <w:ind w:left="851" w:hanging="851"/>
        <w:jc w:val="both"/>
        <w:rPr>
          <w:sz w:val="30"/>
          <w:szCs w:val="30"/>
        </w:rPr>
      </w:pPr>
      <w:r w:rsidRPr="004F3296">
        <w:rPr>
          <w:spacing w:val="-4"/>
          <w:sz w:val="30"/>
          <w:szCs w:val="30"/>
        </w:rPr>
        <w:t>3.</w:t>
      </w:r>
      <w:r w:rsidR="00AF4F77" w:rsidRPr="004F3296">
        <w:rPr>
          <w:spacing w:val="-4"/>
          <w:sz w:val="30"/>
          <w:szCs w:val="30"/>
        </w:rPr>
        <w:t>6</w:t>
      </w:r>
      <w:r w:rsidRPr="004F3296">
        <w:rPr>
          <w:spacing w:val="-4"/>
          <w:sz w:val="30"/>
          <w:szCs w:val="30"/>
        </w:rPr>
        <w:t>.3</w:t>
      </w:r>
      <w:r w:rsidR="00AD10A2" w:rsidRPr="004F3296">
        <w:rPr>
          <w:spacing w:val="-4"/>
          <w:sz w:val="30"/>
          <w:szCs w:val="30"/>
        </w:rPr>
        <w:t>5</w:t>
      </w:r>
      <w:r w:rsidRPr="004F3296">
        <w:rPr>
          <w:spacing w:val="-4"/>
          <w:sz w:val="30"/>
          <w:szCs w:val="30"/>
        </w:rPr>
        <w:t>.</w:t>
      </w:r>
      <w:r w:rsidRPr="004F3296">
        <w:rPr>
          <w:spacing w:val="-4"/>
          <w:sz w:val="30"/>
          <w:szCs w:val="30"/>
        </w:rPr>
        <w:tab/>
      </w:r>
      <w:r w:rsidR="004D1538" w:rsidRPr="004F3296">
        <w:rPr>
          <w:spacing w:val="-4"/>
          <w:sz w:val="30"/>
          <w:szCs w:val="30"/>
        </w:rPr>
        <w:t>лечение онкологическ</w:t>
      </w:r>
      <w:r w:rsidR="00820376" w:rsidRPr="004F3296">
        <w:rPr>
          <w:spacing w:val="-4"/>
          <w:sz w:val="30"/>
          <w:szCs w:val="30"/>
        </w:rPr>
        <w:t>их</w:t>
      </w:r>
      <w:r w:rsidR="004D1538" w:rsidRPr="004F3296">
        <w:rPr>
          <w:spacing w:val="-4"/>
          <w:sz w:val="30"/>
          <w:szCs w:val="30"/>
        </w:rPr>
        <w:t xml:space="preserve"> заболевани</w:t>
      </w:r>
      <w:r w:rsidR="00820376" w:rsidRPr="004F3296">
        <w:rPr>
          <w:spacing w:val="-4"/>
          <w:sz w:val="30"/>
          <w:szCs w:val="30"/>
        </w:rPr>
        <w:t>й</w:t>
      </w:r>
      <w:r w:rsidR="004D1538" w:rsidRPr="004F3296">
        <w:rPr>
          <w:spacing w:val="-4"/>
          <w:sz w:val="30"/>
          <w:szCs w:val="30"/>
        </w:rPr>
        <w:t xml:space="preserve">, а также </w:t>
      </w:r>
      <w:r w:rsidR="00820376" w:rsidRPr="004F3296">
        <w:rPr>
          <w:spacing w:val="-4"/>
          <w:sz w:val="30"/>
          <w:szCs w:val="30"/>
        </w:rPr>
        <w:t>их</w:t>
      </w:r>
      <w:r w:rsidR="004D1538" w:rsidRPr="004F3296">
        <w:rPr>
          <w:spacing w:val="-4"/>
          <w:sz w:val="30"/>
          <w:szCs w:val="30"/>
        </w:rPr>
        <w:t xml:space="preserve"> осложнени</w:t>
      </w:r>
      <w:r w:rsidR="00820376" w:rsidRPr="004F3296">
        <w:rPr>
          <w:spacing w:val="-4"/>
          <w:sz w:val="30"/>
          <w:szCs w:val="30"/>
        </w:rPr>
        <w:t>й</w:t>
      </w:r>
      <w:r w:rsidR="004D1538" w:rsidRPr="004F3296">
        <w:rPr>
          <w:spacing w:val="-4"/>
          <w:sz w:val="30"/>
          <w:szCs w:val="30"/>
        </w:rPr>
        <w:t>, если диагноз онкологического заболевания был установлен до з</w:t>
      </w:r>
      <w:r w:rsidR="00820376" w:rsidRPr="004F3296">
        <w:rPr>
          <w:spacing w:val="-4"/>
          <w:sz w:val="30"/>
          <w:szCs w:val="30"/>
        </w:rPr>
        <w:t>аключения договора страхования</w:t>
      </w:r>
      <w:r w:rsidR="004D1538" w:rsidRPr="004F3296">
        <w:rPr>
          <w:spacing w:val="-4"/>
          <w:sz w:val="30"/>
          <w:szCs w:val="30"/>
        </w:rPr>
        <w:t>;</w:t>
      </w:r>
    </w:p>
    <w:p w:rsidR="004D1538" w:rsidRPr="004F3296" w:rsidRDefault="00371FA8" w:rsidP="00371FA8">
      <w:pPr>
        <w:snapToGrid/>
        <w:spacing w:line="240" w:lineRule="auto"/>
        <w:ind w:left="851" w:hanging="851"/>
        <w:jc w:val="both"/>
        <w:rPr>
          <w:sz w:val="30"/>
          <w:szCs w:val="30"/>
        </w:rPr>
      </w:pPr>
      <w:r w:rsidRPr="004F3296">
        <w:rPr>
          <w:sz w:val="30"/>
          <w:szCs w:val="30"/>
        </w:rPr>
        <w:lastRenderedPageBreak/>
        <w:t>3.</w:t>
      </w:r>
      <w:r w:rsidR="00AF4F77" w:rsidRPr="004F3296">
        <w:rPr>
          <w:sz w:val="30"/>
          <w:szCs w:val="30"/>
        </w:rPr>
        <w:t>6</w:t>
      </w:r>
      <w:r w:rsidRPr="004F3296">
        <w:rPr>
          <w:sz w:val="30"/>
          <w:szCs w:val="30"/>
        </w:rPr>
        <w:t>.3</w:t>
      </w:r>
      <w:r w:rsidR="00AD10A2" w:rsidRPr="004F3296">
        <w:rPr>
          <w:sz w:val="30"/>
          <w:szCs w:val="30"/>
        </w:rPr>
        <w:t>6</w:t>
      </w:r>
      <w:r w:rsidRPr="004F3296">
        <w:rPr>
          <w:sz w:val="30"/>
          <w:szCs w:val="30"/>
        </w:rPr>
        <w:t>.</w:t>
      </w:r>
      <w:r w:rsidRPr="004F3296">
        <w:rPr>
          <w:sz w:val="30"/>
          <w:szCs w:val="30"/>
        </w:rPr>
        <w:tab/>
      </w:r>
      <w:r w:rsidR="004D1538" w:rsidRPr="004F3296">
        <w:rPr>
          <w:sz w:val="30"/>
          <w:szCs w:val="30"/>
        </w:rPr>
        <w:t>лечение профессиональных заболеваний;</w:t>
      </w:r>
    </w:p>
    <w:p w:rsidR="004D1538" w:rsidRPr="004F3296" w:rsidRDefault="00371FA8" w:rsidP="00371FA8">
      <w:pPr>
        <w:snapToGrid/>
        <w:spacing w:line="240" w:lineRule="auto"/>
        <w:ind w:left="851" w:hanging="851"/>
        <w:jc w:val="both"/>
        <w:rPr>
          <w:sz w:val="30"/>
          <w:szCs w:val="30"/>
        </w:rPr>
      </w:pPr>
      <w:r w:rsidRPr="004F3296">
        <w:rPr>
          <w:sz w:val="30"/>
          <w:szCs w:val="30"/>
        </w:rPr>
        <w:t>3.</w:t>
      </w:r>
      <w:r w:rsidR="00812B32" w:rsidRPr="004F3296">
        <w:rPr>
          <w:sz w:val="30"/>
          <w:szCs w:val="30"/>
        </w:rPr>
        <w:t>6</w:t>
      </w:r>
      <w:r w:rsidRPr="004F3296">
        <w:rPr>
          <w:sz w:val="30"/>
          <w:szCs w:val="30"/>
        </w:rPr>
        <w:t>.</w:t>
      </w:r>
      <w:r w:rsidR="00AD10A2" w:rsidRPr="004F3296">
        <w:rPr>
          <w:sz w:val="30"/>
          <w:szCs w:val="30"/>
        </w:rPr>
        <w:t>37.</w:t>
      </w:r>
      <w:r w:rsidRPr="004F3296">
        <w:rPr>
          <w:sz w:val="30"/>
          <w:szCs w:val="30"/>
        </w:rPr>
        <w:tab/>
      </w:r>
      <w:r w:rsidR="004D1538" w:rsidRPr="004F3296">
        <w:rPr>
          <w:sz w:val="30"/>
          <w:szCs w:val="30"/>
        </w:rPr>
        <w:t>лечение туберкулеза, саркоидоза, муковисцедоза независимо от клинической формы и стадии пр</w:t>
      </w:r>
      <w:r w:rsidR="004D1538" w:rsidRPr="004F3296">
        <w:rPr>
          <w:sz w:val="30"/>
          <w:szCs w:val="30"/>
        </w:rPr>
        <w:t>о</w:t>
      </w:r>
      <w:r w:rsidR="004D1538" w:rsidRPr="004F3296">
        <w:rPr>
          <w:sz w:val="30"/>
          <w:szCs w:val="30"/>
        </w:rPr>
        <w:t>цесса;</w:t>
      </w:r>
    </w:p>
    <w:p w:rsidR="004D1538" w:rsidRPr="004F3296" w:rsidRDefault="00371FA8" w:rsidP="009F6289">
      <w:pPr>
        <w:snapToGrid/>
        <w:spacing w:line="240" w:lineRule="auto"/>
        <w:ind w:left="851" w:hanging="851"/>
        <w:jc w:val="both"/>
        <w:rPr>
          <w:sz w:val="30"/>
          <w:szCs w:val="30"/>
        </w:rPr>
      </w:pPr>
      <w:r w:rsidRPr="004F3296">
        <w:rPr>
          <w:sz w:val="30"/>
          <w:szCs w:val="30"/>
        </w:rPr>
        <w:t>3.</w:t>
      </w:r>
      <w:r w:rsidR="00812B32" w:rsidRPr="004F3296">
        <w:rPr>
          <w:sz w:val="30"/>
          <w:szCs w:val="30"/>
        </w:rPr>
        <w:t>6</w:t>
      </w:r>
      <w:r w:rsidRPr="004F3296">
        <w:rPr>
          <w:sz w:val="30"/>
          <w:szCs w:val="30"/>
        </w:rPr>
        <w:t>.</w:t>
      </w:r>
      <w:r w:rsidR="00AD10A2" w:rsidRPr="004F3296">
        <w:rPr>
          <w:sz w:val="30"/>
          <w:szCs w:val="30"/>
        </w:rPr>
        <w:t>38.</w:t>
      </w:r>
      <w:r w:rsidR="009F6289" w:rsidRPr="004F3296">
        <w:rPr>
          <w:sz w:val="30"/>
          <w:szCs w:val="30"/>
        </w:rPr>
        <w:tab/>
      </w:r>
      <w:r w:rsidR="004D1538" w:rsidRPr="004F3296">
        <w:rPr>
          <w:sz w:val="30"/>
          <w:szCs w:val="30"/>
        </w:rPr>
        <w:t>лечение заболеваний крови;</w:t>
      </w:r>
    </w:p>
    <w:p w:rsidR="004D1538" w:rsidRPr="00531014" w:rsidRDefault="009F6289" w:rsidP="009F6289">
      <w:pPr>
        <w:snapToGrid/>
        <w:spacing w:line="240" w:lineRule="auto"/>
        <w:ind w:left="851" w:hanging="851"/>
        <w:jc w:val="both"/>
        <w:rPr>
          <w:sz w:val="30"/>
          <w:szCs w:val="30"/>
        </w:rPr>
      </w:pPr>
      <w:r w:rsidRPr="004F3296">
        <w:rPr>
          <w:sz w:val="30"/>
          <w:szCs w:val="30"/>
        </w:rPr>
        <w:t>3.</w:t>
      </w:r>
      <w:r w:rsidR="00812B32" w:rsidRPr="004F3296">
        <w:rPr>
          <w:sz w:val="30"/>
          <w:szCs w:val="30"/>
        </w:rPr>
        <w:t>6</w:t>
      </w:r>
      <w:r w:rsidRPr="004F3296">
        <w:rPr>
          <w:sz w:val="30"/>
          <w:szCs w:val="30"/>
        </w:rPr>
        <w:t>.</w:t>
      </w:r>
      <w:r w:rsidR="00AD10A2" w:rsidRPr="004F3296">
        <w:rPr>
          <w:sz w:val="30"/>
          <w:szCs w:val="30"/>
        </w:rPr>
        <w:t>39</w:t>
      </w:r>
      <w:r w:rsidRPr="004F3296">
        <w:rPr>
          <w:sz w:val="30"/>
          <w:szCs w:val="30"/>
        </w:rPr>
        <w:t>.</w:t>
      </w:r>
      <w:r w:rsidRPr="004F3296">
        <w:rPr>
          <w:sz w:val="30"/>
          <w:szCs w:val="30"/>
        </w:rPr>
        <w:tab/>
      </w:r>
      <w:r w:rsidR="004D1538" w:rsidRPr="004F3296">
        <w:rPr>
          <w:sz w:val="30"/>
          <w:szCs w:val="30"/>
        </w:rPr>
        <w:t>лечение системных заболеваний соединительной ткани, а также всех недифференцированных коллаг</w:t>
      </w:r>
      <w:r w:rsidR="004D1538" w:rsidRPr="004F3296">
        <w:rPr>
          <w:sz w:val="30"/>
          <w:szCs w:val="30"/>
        </w:rPr>
        <w:t>е</w:t>
      </w:r>
      <w:r w:rsidR="004D1538" w:rsidRPr="004F3296">
        <w:rPr>
          <w:sz w:val="30"/>
          <w:szCs w:val="30"/>
        </w:rPr>
        <w:t>нозов, ревматоидного полиартрита (средняя и тяжелая формы течения), болезни Бехтерева</w:t>
      </w:r>
      <w:r w:rsidR="005329FD" w:rsidRPr="00531014">
        <w:rPr>
          <w:sz w:val="30"/>
          <w:szCs w:val="30"/>
        </w:rPr>
        <w:t>,</w:t>
      </w:r>
      <w:r w:rsidR="005329FD" w:rsidRPr="005329FD">
        <w:rPr>
          <w:i/>
          <w:sz w:val="30"/>
          <w:szCs w:val="30"/>
        </w:rPr>
        <w:t xml:space="preserve"> </w:t>
      </w:r>
      <w:r w:rsidR="005329FD" w:rsidRPr="00531014">
        <w:rPr>
          <w:sz w:val="30"/>
          <w:szCs w:val="30"/>
        </w:rPr>
        <w:t>подагры</w:t>
      </w:r>
      <w:r w:rsidR="004D1538" w:rsidRPr="00531014">
        <w:rPr>
          <w:sz w:val="30"/>
          <w:szCs w:val="30"/>
        </w:rPr>
        <w:t>;</w:t>
      </w:r>
    </w:p>
    <w:p w:rsidR="004D1538" w:rsidRPr="004F3296" w:rsidRDefault="009F6289" w:rsidP="009F6289">
      <w:pPr>
        <w:snapToGrid/>
        <w:spacing w:line="240" w:lineRule="auto"/>
        <w:ind w:left="851" w:hanging="851"/>
        <w:jc w:val="both"/>
        <w:rPr>
          <w:sz w:val="30"/>
          <w:szCs w:val="30"/>
        </w:rPr>
      </w:pPr>
      <w:r w:rsidRPr="004F3296">
        <w:rPr>
          <w:sz w:val="30"/>
          <w:szCs w:val="30"/>
        </w:rPr>
        <w:t>3.</w:t>
      </w:r>
      <w:r w:rsidR="00812B32" w:rsidRPr="004F3296">
        <w:rPr>
          <w:sz w:val="30"/>
          <w:szCs w:val="30"/>
        </w:rPr>
        <w:t>6</w:t>
      </w:r>
      <w:r w:rsidRPr="004F3296">
        <w:rPr>
          <w:sz w:val="30"/>
          <w:szCs w:val="30"/>
        </w:rPr>
        <w:t>.4</w:t>
      </w:r>
      <w:r w:rsidR="00812B32" w:rsidRPr="004F3296">
        <w:rPr>
          <w:sz w:val="30"/>
          <w:szCs w:val="30"/>
        </w:rPr>
        <w:t>0</w:t>
      </w:r>
      <w:r w:rsidRPr="004F3296">
        <w:rPr>
          <w:sz w:val="30"/>
          <w:szCs w:val="30"/>
        </w:rPr>
        <w:t>.</w:t>
      </w:r>
      <w:r w:rsidRPr="004F3296">
        <w:rPr>
          <w:sz w:val="30"/>
          <w:szCs w:val="30"/>
        </w:rPr>
        <w:tab/>
      </w:r>
      <w:r w:rsidR="004D1538" w:rsidRPr="004F3296">
        <w:rPr>
          <w:sz w:val="30"/>
          <w:szCs w:val="30"/>
        </w:rPr>
        <w:t>лечение ортодонтических нарушений;</w:t>
      </w:r>
    </w:p>
    <w:p w:rsidR="004D1538" w:rsidRPr="004F3296" w:rsidRDefault="009F6289" w:rsidP="009F6289">
      <w:pPr>
        <w:snapToGrid/>
        <w:spacing w:line="240" w:lineRule="auto"/>
        <w:ind w:left="851" w:hanging="851"/>
        <w:jc w:val="both"/>
        <w:rPr>
          <w:sz w:val="30"/>
          <w:szCs w:val="30"/>
        </w:rPr>
      </w:pPr>
      <w:r w:rsidRPr="004F3296">
        <w:rPr>
          <w:sz w:val="30"/>
          <w:szCs w:val="30"/>
        </w:rPr>
        <w:t>3.</w:t>
      </w:r>
      <w:r w:rsidR="00812B32" w:rsidRPr="004F3296">
        <w:rPr>
          <w:sz w:val="30"/>
          <w:szCs w:val="30"/>
        </w:rPr>
        <w:t>6</w:t>
      </w:r>
      <w:r w:rsidRPr="004F3296">
        <w:rPr>
          <w:sz w:val="30"/>
          <w:szCs w:val="30"/>
        </w:rPr>
        <w:t>.4</w:t>
      </w:r>
      <w:r w:rsidR="00812B32" w:rsidRPr="004F3296">
        <w:rPr>
          <w:sz w:val="30"/>
          <w:szCs w:val="30"/>
        </w:rPr>
        <w:t>1.</w:t>
      </w:r>
      <w:r w:rsidRPr="004F3296">
        <w:rPr>
          <w:sz w:val="30"/>
          <w:szCs w:val="30"/>
        </w:rPr>
        <w:tab/>
      </w:r>
      <w:r w:rsidR="004D1538" w:rsidRPr="004F3296">
        <w:rPr>
          <w:sz w:val="30"/>
          <w:szCs w:val="30"/>
        </w:rPr>
        <w:t>лечение острой и хронической лучевой болезни;</w:t>
      </w:r>
    </w:p>
    <w:p w:rsidR="00965160" w:rsidRPr="004F3296" w:rsidRDefault="009F6289" w:rsidP="009F6289">
      <w:pPr>
        <w:snapToGrid/>
        <w:spacing w:line="240" w:lineRule="auto"/>
        <w:ind w:left="851" w:hanging="851"/>
        <w:jc w:val="both"/>
        <w:rPr>
          <w:bCs/>
          <w:sz w:val="30"/>
          <w:szCs w:val="30"/>
        </w:rPr>
      </w:pPr>
      <w:r w:rsidRPr="004F3296">
        <w:rPr>
          <w:bCs/>
          <w:sz w:val="30"/>
          <w:szCs w:val="30"/>
        </w:rPr>
        <w:t>3.</w:t>
      </w:r>
      <w:r w:rsidR="00812B32" w:rsidRPr="004F3296">
        <w:rPr>
          <w:bCs/>
          <w:sz w:val="30"/>
          <w:szCs w:val="30"/>
        </w:rPr>
        <w:t>6</w:t>
      </w:r>
      <w:r w:rsidRPr="004F3296">
        <w:rPr>
          <w:bCs/>
          <w:sz w:val="30"/>
          <w:szCs w:val="30"/>
        </w:rPr>
        <w:t>.</w:t>
      </w:r>
      <w:r w:rsidR="00812B32" w:rsidRPr="004F3296">
        <w:rPr>
          <w:bCs/>
          <w:sz w:val="30"/>
          <w:szCs w:val="30"/>
        </w:rPr>
        <w:t>42</w:t>
      </w:r>
      <w:r w:rsidRPr="004F3296">
        <w:rPr>
          <w:bCs/>
          <w:sz w:val="30"/>
          <w:szCs w:val="30"/>
        </w:rPr>
        <w:t>.</w:t>
      </w:r>
      <w:r w:rsidRPr="004F3296">
        <w:rPr>
          <w:bCs/>
          <w:sz w:val="30"/>
          <w:szCs w:val="30"/>
        </w:rPr>
        <w:tab/>
      </w:r>
      <w:r w:rsidR="00965160" w:rsidRPr="004F3296">
        <w:rPr>
          <w:bCs/>
          <w:sz w:val="30"/>
          <w:szCs w:val="30"/>
        </w:rPr>
        <w:t xml:space="preserve">лечение заболеваний, по которым установлена инвалидность </w:t>
      </w:r>
      <w:r w:rsidR="00965160" w:rsidRPr="004F3296">
        <w:rPr>
          <w:bCs/>
          <w:sz w:val="30"/>
          <w:szCs w:val="30"/>
          <w:lang w:val="en-US"/>
        </w:rPr>
        <w:t>II</w:t>
      </w:r>
      <w:r w:rsidR="00965160" w:rsidRPr="004F3296">
        <w:rPr>
          <w:bCs/>
          <w:sz w:val="30"/>
          <w:szCs w:val="30"/>
        </w:rPr>
        <w:t xml:space="preserve"> или </w:t>
      </w:r>
      <w:r w:rsidR="00965160" w:rsidRPr="004F3296">
        <w:rPr>
          <w:bCs/>
          <w:sz w:val="30"/>
          <w:szCs w:val="30"/>
          <w:lang w:val="en-US"/>
        </w:rPr>
        <w:t>III</w:t>
      </w:r>
      <w:r w:rsidR="00965160" w:rsidRPr="004F3296">
        <w:rPr>
          <w:bCs/>
          <w:sz w:val="30"/>
          <w:szCs w:val="30"/>
        </w:rPr>
        <w:t xml:space="preserve"> группы</w:t>
      </w:r>
      <w:r w:rsidR="009401BA">
        <w:rPr>
          <w:bCs/>
          <w:sz w:val="30"/>
          <w:szCs w:val="30"/>
        </w:rPr>
        <w:t>,</w:t>
      </w:r>
      <w:r w:rsidR="00CB33BF" w:rsidRPr="00CB33BF">
        <w:rPr>
          <w:sz w:val="30"/>
          <w:szCs w:val="30"/>
        </w:rPr>
        <w:t xml:space="preserve"> </w:t>
      </w:r>
      <w:r w:rsidR="009401BA" w:rsidRPr="0075422E">
        <w:rPr>
          <w:sz w:val="30"/>
          <w:szCs w:val="30"/>
        </w:rPr>
        <w:t>категория «ребенок-инвалид» или инвалид с детства</w:t>
      </w:r>
      <w:r w:rsidR="00965160" w:rsidRPr="004F3296">
        <w:rPr>
          <w:bCs/>
          <w:sz w:val="30"/>
          <w:szCs w:val="30"/>
        </w:rPr>
        <w:t>, в т.ч. и оказание неотложной медицинской помощи в связи с их обострением</w:t>
      </w:r>
      <w:r w:rsidR="00B65191" w:rsidRPr="004F3296">
        <w:rPr>
          <w:bCs/>
          <w:sz w:val="30"/>
          <w:szCs w:val="30"/>
        </w:rPr>
        <w:t>;</w:t>
      </w:r>
    </w:p>
    <w:p w:rsidR="00654ACF" w:rsidRPr="0000186B" w:rsidRDefault="00CE66CE" w:rsidP="009F6289">
      <w:pPr>
        <w:snapToGrid/>
        <w:spacing w:line="240" w:lineRule="auto"/>
        <w:ind w:left="851" w:hanging="851"/>
        <w:jc w:val="both"/>
        <w:rPr>
          <w:sz w:val="30"/>
          <w:szCs w:val="30"/>
        </w:rPr>
      </w:pPr>
      <w:r w:rsidRPr="0000186B">
        <w:rPr>
          <w:bCs/>
          <w:sz w:val="30"/>
          <w:szCs w:val="30"/>
        </w:rPr>
        <w:t>3.6.43.</w:t>
      </w:r>
      <w:r w:rsidR="005329FD" w:rsidRPr="0000186B">
        <w:rPr>
          <w:sz w:val="30"/>
          <w:szCs w:val="30"/>
        </w:rPr>
        <w:t xml:space="preserve"> </w:t>
      </w:r>
      <w:r w:rsidR="00BA3AA5" w:rsidRPr="0000186B">
        <w:rPr>
          <w:sz w:val="30"/>
          <w:szCs w:val="30"/>
        </w:rPr>
        <w:t>проведение сеансов литотрипсии, операций эндопротезирования, аорто-коронарного шунтирования, коронарографии и стентирования сосудов, имплантации кава-фильтров, ангиографии и ангиопластики сосудов, проводимых в плановом порядке;</w:t>
      </w:r>
    </w:p>
    <w:p w:rsidR="00F1509C" w:rsidRPr="004F3296" w:rsidRDefault="00F1509C" w:rsidP="009F6289">
      <w:pPr>
        <w:snapToGrid/>
        <w:spacing w:line="240" w:lineRule="auto"/>
        <w:ind w:left="851" w:hanging="851"/>
        <w:jc w:val="both"/>
        <w:rPr>
          <w:sz w:val="30"/>
          <w:szCs w:val="30"/>
        </w:rPr>
      </w:pPr>
      <w:r w:rsidRPr="004F3296">
        <w:rPr>
          <w:bCs/>
          <w:sz w:val="30"/>
          <w:szCs w:val="30"/>
        </w:rPr>
        <w:t>3.6.44.</w:t>
      </w:r>
      <w:r w:rsidRPr="004F3296">
        <w:rPr>
          <w:bCs/>
          <w:sz w:val="30"/>
          <w:szCs w:val="30"/>
        </w:rPr>
        <w:tab/>
      </w:r>
      <w:r w:rsidR="0079381A" w:rsidRPr="004F3296">
        <w:rPr>
          <w:bCs/>
          <w:sz w:val="30"/>
          <w:szCs w:val="30"/>
        </w:rPr>
        <w:t>лечение кожных заболеваний, в том числе трофических язв, кожных проявлений, связанных с пищевой аллергией, за исключением случаев, угрожающих жизни;</w:t>
      </w:r>
    </w:p>
    <w:p w:rsidR="00B65191" w:rsidRPr="004F3296" w:rsidRDefault="009F6289" w:rsidP="009F6289">
      <w:pPr>
        <w:pStyle w:val="num"/>
        <w:widowControl/>
        <w:ind w:left="851" w:hanging="851"/>
        <w:rPr>
          <w:bCs/>
          <w:sz w:val="30"/>
          <w:szCs w:val="30"/>
        </w:rPr>
      </w:pPr>
      <w:r w:rsidRPr="004F3296">
        <w:rPr>
          <w:bCs/>
          <w:sz w:val="30"/>
          <w:szCs w:val="30"/>
        </w:rPr>
        <w:t>3.</w:t>
      </w:r>
      <w:r w:rsidR="0079381A" w:rsidRPr="004F3296">
        <w:rPr>
          <w:bCs/>
          <w:sz w:val="30"/>
          <w:szCs w:val="30"/>
        </w:rPr>
        <w:t>6</w:t>
      </w:r>
      <w:r w:rsidRPr="004F3296">
        <w:rPr>
          <w:bCs/>
          <w:sz w:val="30"/>
          <w:szCs w:val="30"/>
        </w:rPr>
        <w:t>.</w:t>
      </w:r>
      <w:r w:rsidR="00903952" w:rsidRPr="004F3296">
        <w:rPr>
          <w:bCs/>
          <w:sz w:val="30"/>
          <w:szCs w:val="30"/>
        </w:rPr>
        <w:t>4</w:t>
      </w:r>
      <w:r w:rsidR="00F841D9" w:rsidRPr="004F3296">
        <w:rPr>
          <w:bCs/>
          <w:sz w:val="30"/>
          <w:szCs w:val="30"/>
        </w:rPr>
        <w:t>5</w:t>
      </w:r>
      <w:r w:rsidR="005460C6" w:rsidRPr="004F3296">
        <w:rPr>
          <w:bCs/>
          <w:sz w:val="30"/>
          <w:szCs w:val="30"/>
        </w:rPr>
        <w:t>.</w:t>
      </w:r>
      <w:r w:rsidR="00B65191" w:rsidRPr="004F3296">
        <w:rPr>
          <w:bCs/>
          <w:sz w:val="30"/>
          <w:szCs w:val="30"/>
        </w:rPr>
        <w:t>лечение травм и увечий, полученных Застрахованными лицами</w:t>
      </w:r>
      <w:r w:rsidR="005460C6" w:rsidRPr="004F3296">
        <w:rPr>
          <w:bCs/>
          <w:sz w:val="30"/>
          <w:szCs w:val="30"/>
        </w:rPr>
        <w:t xml:space="preserve"> в результате занятий активными видами спорта</w:t>
      </w:r>
      <w:r w:rsidR="00B65191" w:rsidRPr="004F3296">
        <w:rPr>
          <w:bCs/>
          <w:sz w:val="30"/>
          <w:szCs w:val="30"/>
        </w:rPr>
        <w:t>, связанными с продолжительными физическими нагрузками (в т.ч. экстремальны</w:t>
      </w:r>
      <w:r w:rsidR="005460C6" w:rsidRPr="004F3296">
        <w:rPr>
          <w:bCs/>
          <w:sz w:val="30"/>
          <w:szCs w:val="30"/>
        </w:rPr>
        <w:t>м</w:t>
      </w:r>
      <w:r w:rsidR="00B65191" w:rsidRPr="004F3296">
        <w:rPr>
          <w:bCs/>
          <w:sz w:val="30"/>
          <w:szCs w:val="30"/>
        </w:rPr>
        <w:t xml:space="preserve"> спорт</w:t>
      </w:r>
      <w:r w:rsidR="005460C6" w:rsidRPr="004F3296">
        <w:rPr>
          <w:bCs/>
          <w:sz w:val="30"/>
          <w:szCs w:val="30"/>
        </w:rPr>
        <w:t>ом</w:t>
      </w:r>
      <w:r w:rsidR="00D3029F" w:rsidRPr="004F3296">
        <w:rPr>
          <w:bCs/>
          <w:sz w:val="30"/>
          <w:szCs w:val="30"/>
        </w:rPr>
        <w:t>, участии в соревнованиях</w:t>
      </w:r>
      <w:r w:rsidR="00B65191" w:rsidRPr="004F3296">
        <w:rPr>
          <w:bCs/>
          <w:sz w:val="30"/>
          <w:szCs w:val="30"/>
        </w:rPr>
        <w:t>), в случаях, когда Страхователь при заключении договора страхования не поставил об этом в известность Страховщика и при расчете страхового тарифа не был применен соответствующий корректировочный коэффициент в соответствии с Приложением № 1 Правил;</w:t>
      </w:r>
    </w:p>
    <w:p w:rsidR="00903952" w:rsidRPr="00265450" w:rsidRDefault="009F6289" w:rsidP="009F6289">
      <w:pPr>
        <w:pStyle w:val="num"/>
        <w:widowControl/>
        <w:ind w:left="851" w:hanging="851"/>
        <w:rPr>
          <w:bCs/>
          <w:sz w:val="30"/>
          <w:szCs w:val="30"/>
        </w:rPr>
      </w:pPr>
      <w:r w:rsidRPr="00265450">
        <w:rPr>
          <w:bCs/>
          <w:sz w:val="30"/>
          <w:szCs w:val="30"/>
        </w:rPr>
        <w:t>3.</w:t>
      </w:r>
      <w:r w:rsidR="0079381A" w:rsidRPr="00265450">
        <w:rPr>
          <w:bCs/>
          <w:sz w:val="30"/>
          <w:szCs w:val="30"/>
        </w:rPr>
        <w:t>6</w:t>
      </w:r>
      <w:r w:rsidRPr="00265450">
        <w:rPr>
          <w:bCs/>
          <w:sz w:val="30"/>
          <w:szCs w:val="30"/>
        </w:rPr>
        <w:t>.</w:t>
      </w:r>
      <w:r w:rsidR="00903952" w:rsidRPr="00265450">
        <w:rPr>
          <w:bCs/>
          <w:sz w:val="30"/>
          <w:szCs w:val="30"/>
        </w:rPr>
        <w:t>4</w:t>
      </w:r>
      <w:r w:rsidR="00F841D9" w:rsidRPr="00265450">
        <w:rPr>
          <w:bCs/>
          <w:sz w:val="30"/>
          <w:szCs w:val="30"/>
        </w:rPr>
        <w:t>6</w:t>
      </w:r>
      <w:r w:rsidRPr="00265450">
        <w:rPr>
          <w:bCs/>
          <w:sz w:val="30"/>
          <w:szCs w:val="30"/>
        </w:rPr>
        <w:t>.</w:t>
      </w:r>
      <w:r w:rsidRPr="00265450">
        <w:rPr>
          <w:bCs/>
          <w:sz w:val="30"/>
          <w:szCs w:val="30"/>
        </w:rPr>
        <w:tab/>
      </w:r>
      <w:r w:rsidR="00EC74F7" w:rsidRPr="00265450">
        <w:rPr>
          <w:bCs/>
          <w:sz w:val="30"/>
          <w:szCs w:val="30"/>
        </w:rPr>
        <w:t>лечение лиц, пребывающих в США, Канаде, Израиле,  в случаях, когда Страхователь при заключении договора страхования не поставил об этом в известность Страховщика и при расчете страхового тарифа не был применен соответствующий корректировочный коэффициент в соответствии с Приложением № 1 к Правилам;</w:t>
      </w:r>
    </w:p>
    <w:p w:rsidR="00FE39A1" w:rsidRPr="004F3296" w:rsidRDefault="00FE39A1" w:rsidP="009F6289">
      <w:pPr>
        <w:pStyle w:val="num"/>
        <w:widowControl/>
        <w:ind w:left="851" w:hanging="851"/>
        <w:rPr>
          <w:bCs/>
          <w:sz w:val="30"/>
          <w:szCs w:val="30"/>
        </w:rPr>
      </w:pPr>
      <w:r w:rsidRPr="004F3296">
        <w:rPr>
          <w:bCs/>
          <w:sz w:val="30"/>
          <w:szCs w:val="30"/>
        </w:rPr>
        <w:t>3.6.47.</w:t>
      </w:r>
      <w:r w:rsidRPr="004F3296">
        <w:rPr>
          <w:bCs/>
          <w:sz w:val="30"/>
          <w:szCs w:val="30"/>
        </w:rPr>
        <w:tab/>
        <w:t>лечение заболеваний, травм, которые явились целью поездки Застрахованного лица за границу, а также заболеваний, лечение которых было начато до вступления договора страхования в силу и не закончено до выезда за границу.</w:t>
      </w:r>
    </w:p>
    <w:p w:rsidR="00B65191" w:rsidRPr="004F3296" w:rsidRDefault="00903952" w:rsidP="00903952">
      <w:pPr>
        <w:pStyle w:val="num"/>
        <w:widowControl/>
        <w:ind w:left="567" w:hanging="567"/>
        <w:rPr>
          <w:bCs/>
          <w:sz w:val="30"/>
          <w:szCs w:val="30"/>
        </w:rPr>
      </w:pPr>
      <w:r w:rsidRPr="004F3296">
        <w:rPr>
          <w:sz w:val="30"/>
          <w:szCs w:val="30"/>
        </w:rPr>
        <w:lastRenderedPageBreak/>
        <w:tab/>
        <w:t xml:space="preserve">При диагностировании </w:t>
      </w:r>
      <w:r w:rsidR="00834671" w:rsidRPr="004F3296">
        <w:rPr>
          <w:sz w:val="30"/>
          <w:szCs w:val="30"/>
        </w:rPr>
        <w:t xml:space="preserve">в </w:t>
      </w:r>
      <w:r w:rsidR="000D3D71" w:rsidRPr="004F3296">
        <w:rPr>
          <w:sz w:val="30"/>
          <w:szCs w:val="30"/>
        </w:rPr>
        <w:t>течение срока</w:t>
      </w:r>
      <w:r w:rsidR="00834671" w:rsidRPr="004F3296">
        <w:rPr>
          <w:sz w:val="30"/>
          <w:szCs w:val="30"/>
        </w:rPr>
        <w:t xml:space="preserve"> действия д</w:t>
      </w:r>
      <w:r w:rsidR="00834671" w:rsidRPr="004F3296">
        <w:rPr>
          <w:sz w:val="30"/>
          <w:szCs w:val="30"/>
        </w:rPr>
        <w:t>о</w:t>
      </w:r>
      <w:r w:rsidR="00834671" w:rsidRPr="004F3296">
        <w:rPr>
          <w:sz w:val="30"/>
          <w:szCs w:val="30"/>
        </w:rPr>
        <w:t xml:space="preserve">говора страхования </w:t>
      </w:r>
      <w:r w:rsidR="005662B0" w:rsidRPr="004F3296">
        <w:rPr>
          <w:sz w:val="30"/>
          <w:szCs w:val="30"/>
        </w:rPr>
        <w:t xml:space="preserve">во время нахождения Застрахованного лица за границей </w:t>
      </w:r>
      <w:r w:rsidRPr="004F3296">
        <w:rPr>
          <w:sz w:val="30"/>
          <w:szCs w:val="30"/>
        </w:rPr>
        <w:t>заболеваний, предусмотренных пунктами 3.</w:t>
      </w:r>
      <w:r w:rsidR="0079381A" w:rsidRPr="004F3296">
        <w:rPr>
          <w:sz w:val="30"/>
          <w:szCs w:val="30"/>
        </w:rPr>
        <w:t>6</w:t>
      </w:r>
      <w:r w:rsidRPr="004F3296">
        <w:rPr>
          <w:sz w:val="30"/>
          <w:szCs w:val="30"/>
        </w:rPr>
        <w:t>.35.–3.</w:t>
      </w:r>
      <w:r w:rsidR="0079381A" w:rsidRPr="004F3296">
        <w:rPr>
          <w:sz w:val="30"/>
          <w:szCs w:val="30"/>
        </w:rPr>
        <w:t>6</w:t>
      </w:r>
      <w:r w:rsidRPr="004F3296">
        <w:rPr>
          <w:sz w:val="30"/>
          <w:szCs w:val="30"/>
        </w:rPr>
        <w:t>.39.</w:t>
      </w:r>
      <w:r w:rsidR="005A3D85" w:rsidRPr="004F3296">
        <w:rPr>
          <w:sz w:val="30"/>
          <w:szCs w:val="30"/>
        </w:rPr>
        <w:t xml:space="preserve"> Правил</w:t>
      </w:r>
      <w:r w:rsidRPr="004F3296">
        <w:rPr>
          <w:sz w:val="30"/>
          <w:szCs w:val="30"/>
        </w:rPr>
        <w:t>, Застрахованному лицу гарантируется оплата квалифицированной медицинской помощи только в объеме неотложной медицинской помощи, в виде так называемой симптоматической терапии.</w:t>
      </w:r>
    </w:p>
    <w:p w:rsidR="004D1538" w:rsidRPr="004F3296" w:rsidRDefault="00BD755B" w:rsidP="0079381A">
      <w:pPr>
        <w:pStyle w:val="num2"/>
        <w:widowControl/>
        <w:ind w:left="567" w:hanging="567"/>
        <w:rPr>
          <w:sz w:val="30"/>
          <w:szCs w:val="30"/>
        </w:rPr>
      </w:pPr>
      <w:r w:rsidRPr="004F3296">
        <w:rPr>
          <w:sz w:val="30"/>
          <w:szCs w:val="30"/>
        </w:rPr>
        <w:t>3.</w:t>
      </w:r>
      <w:r w:rsidR="0079381A" w:rsidRPr="004F3296">
        <w:rPr>
          <w:sz w:val="30"/>
          <w:szCs w:val="30"/>
        </w:rPr>
        <w:t>7</w:t>
      </w:r>
      <w:r w:rsidRPr="004F3296">
        <w:rPr>
          <w:sz w:val="30"/>
          <w:szCs w:val="30"/>
        </w:rPr>
        <w:t>.</w:t>
      </w:r>
      <w:r w:rsidR="0079381A" w:rsidRPr="004F3296">
        <w:rPr>
          <w:sz w:val="30"/>
          <w:szCs w:val="30"/>
        </w:rPr>
        <w:tab/>
      </w:r>
      <w:r w:rsidR="004D1538" w:rsidRPr="004F3296">
        <w:rPr>
          <w:sz w:val="30"/>
          <w:szCs w:val="30"/>
        </w:rPr>
        <w:t>Не подлежат оплате по договору страхования следующие расходы:</w:t>
      </w:r>
    </w:p>
    <w:p w:rsidR="004D1538" w:rsidRPr="004F3296" w:rsidRDefault="004A2784" w:rsidP="004A2784">
      <w:pPr>
        <w:pStyle w:val="num2"/>
        <w:widowControl/>
        <w:ind w:left="851" w:hanging="851"/>
        <w:rPr>
          <w:sz w:val="30"/>
          <w:szCs w:val="30"/>
        </w:rPr>
      </w:pPr>
      <w:r w:rsidRPr="004F3296">
        <w:rPr>
          <w:sz w:val="30"/>
          <w:szCs w:val="30"/>
        </w:rPr>
        <w:t>3.</w:t>
      </w:r>
      <w:r w:rsidR="0079381A" w:rsidRPr="004F3296">
        <w:rPr>
          <w:sz w:val="30"/>
          <w:szCs w:val="30"/>
        </w:rPr>
        <w:t>7</w:t>
      </w:r>
      <w:r w:rsidRPr="004F3296">
        <w:rPr>
          <w:sz w:val="30"/>
          <w:szCs w:val="30"/>
        </w:rPr>
        <w:t>.1.</w:t>
      </w:r>
      <w:r w:rsidRPr="004F3296">
        <w:rPr>
          <w:sz w:val="30"/>
          <w:szCs w:val="30"/>
        </w:rPr>
        <w:tab/>
      </w:r>
      <w:r w:rsidR="004D1538" w:rsidRPr="004F3296">
        <w:rPr>
          <w:sz w:val="30"/>
          <w:szCs w:val="30"/>
        </w:rPr>
        <w:t>расходы, произведенные без согласия Страховщика либо его представителя за рубежом</w:t>
      </w:r>
      <w:r w:rsidR="00903952" w:rsidRPr="004F3296">
        <w:rPr>
          <w:sz w:val="30"/>
          <w:szCs w:val="30"/>
        </w:rPr>
        <w:t>;</w:t>
      </w:r>
    </w:p>
    <w:p w:rsidR="004D1538" w:rsidRPr="004F3296" w:rsidRDefault="004A2784" w:rsidP="004A2784">
      <w:pPr>
        <w:pStyle w:val="num2"/>
        <w:widowControl/>
        <w:ind w:left="851" w:hanging="851"/>
        <w:rPr>
          <w:sz w:val="30"/>
          <w:szCs w:val="30"/>
        </w:rPr>
      </w:pPr>
      <w:r w:rsidRPr="004F3296">
        <w:rPr>
          <w:sz w:val="30"/>
          <w:szCs w:val="30"/>
        </w:rPr>
        <w:t>3.</w:t>
      </w:r>
      <w:r w:rsidR="0079381A" w:rsidRPr="004F3296">
        <w:rPr>
          <w:sz w:val="30"/>
          <w:szCs w:val="30"/>
        </w:rPr>
        <w:t>7</w:t>
      </w:r>
      <w:r w:rsidRPr="004F3296">
        <w:rPr>
          <w:sz w:val="30"/>
          <w:szCs w:val="30"/>
        </w:rPr>
        <w:t>.2.</w:t>
      </w:r>
      <w:r w:rsidRPr="004F3296">
        <w:rPr>
          <w:sz w:val="30"/>
          <w:szCs w:val="30"/>
        </w:rPr>
        <w:tab/>
      </w:r>
      <w:r w:rsidR="004D1538" w:rsidRPr="004F3296">
        <w:rPr>
          <w:sz w:val="30"/>
          <w:szCs w:val="30"/>
        </w:rPr>
        <w:t>расходы за дополнительные предметы удобства, как то: радиоприемник или телевизор, а также услуги парикмахера или косметолога;</w:t>
      </w:r>
    </w:p>
    <w:p w:rsidR="004D1538" w:rsidRPr="0000186B" w:rsidRDefault="004A2784" w:rsidP="004A2784">
      <w:pPr>
        <w:pStyle w:val="num2"/>
        <w:widowControl/>
        <w:ind w:left="851" w:hanging="851"/>
        <w:rPr>
          <w:sz w:val="30"/>
          <w:szCs w:val="30"/>
        </w:rPr>
      </w:pPr>
      <w:r w:rsidRPr="004F3296">
        <w:rPr>
          <w:sz w:val="30"/>
          <w:szCs w:val="30"/>
        </w:rPr>
        <w:t>3.</w:t>
      </w:r>
      <w:r w:rsidR="0079381A" w:rsidRPr="004F3296">
        <w:rPr>
          <w:sz w:val="30"/>
          <w:szCs w:val="30"/>
        </w:rPr>
        <w:t>7</w:t>
      </w:r>
      <w:r w:rsidRPr="004F3296">
        <w:rPr>
          <w:sz w:val="30"/>
          <w:szCs w:val="30"/>
        </w:rPr>
        <w:t>.3.</w:t>
      </w:r>
      <w:r w:rsidRPr="004F3296">
        <w:rPr>
          <w:sz w:val="30"/>
          <w:szCs w:val="30"/>
        </w:rPr>
        <w:tab/>
      </w:r>
      <w:r w:rsidR="004D1538" w:rsidRPr="004F3296">
        <w:rPr>
          <w:sz w:val="30"/>
          <w:szCs w:val="30"/>
        </w:rPr>
        <w:t>расходы, превосходящие разумную или обычную сумму за конкретную услугу или препарат, взимаем</w:t>
      </w:r>
      <w:r w:rsidR="006667F8" w:rsidRPr="004F3296">
        <w:rPr>
          <w:sz w:val="30"/>
          <w:szCs w:val="30"/>
        </w:rPr>
        <w:t>ую</w:t>
      </w:r>
      <w:r w:rsidR="004D1538" w:rsidRPr="004F3296">
        <w:rPr>
          <w:sz w:val="30"/>
          <w:szCs w:val="30"/>
        </w:rPr>
        <w:t xml:space="preserve"> в том месте</w:t>
      </w:r>
      <w:r w:rsidR="00BA3AA5">
        <w:rPr>
          <w:sz w:val="30"/>
          <w:szCs w:val="30"/>
        </w:rPr>
        <w:t>, где таковая плата произведена</w:t>
      </w:r>
      <w:r w:rsidR="00BA3AA5" w:rsidRPr="0000186B">
        <w:rPr>
          <w:i/>
          <w:sz w:val="30"/>
          <w:szCs w:val="30"/>
        </w:rPr>
        <w:t xml:space="preserve">. </w:t>
      </w:r>
      <w:r w:rsidR="00BA3AA5" w:rsidRPr="0000186B">
        <w:rPr>
          <w:sz w:val="30"/>
          <w:szCs w:val="30"/>
        </w:rPr>
        <w:t>Под расходами, обычными в данной местности, понимаются расходы на оказанную аналогичную помощь (услугу) в государственных (муниципальных) лечебных (ритуальных) учреждениях согласно действующим тарифам и расценкам, предоставленным представителем Страховщика за рубежом;</w:t>
      </w:r>
    </w:p>
    <w:p w:rsidR="004D1538" w:rsidRPr="004F3296" w:rsidRDefault="004A2784" w:rsidP="004A2784">
      <w:pPr>
        <w:pStyle w:val="num2"/>
        <w:widowControl/>
        <w:ind w:left="851" w:hanging="851"/>
        <w:rPr>
          <w:sz w:val="30"/>
          <w:szCs w:val="30"/>
        </w:rPr>
      </w:pPr>
      <w:r w:rsidRPr="004F3296">
        <w:rPr>
          <w:sz w:val="30"/>
          <w:szCs w:val="30"/>
        </w:rPr>
        <w:t>3.</w:t>
      </w:r>
      <w:r w:rsidR="0079381A" w:rsidRPr="004F3296">
        <w:rPr>
          <w:sz w:val="30"/>
          <w:szCs w:val="30"/>
        </w:rPr>
        <w:t>7</w:t>
      </w:r>
      <w:r w:rsidRPr="004F3296">
        <w:rPr>
          <w:sz w:val="30"/>
          <w:szCs w:val="30"/>
        </w:rPr>
        <w:t>.4.</w:t>
      </w:r>
      <w:r w:rsidRPr="004F3296">
        <w:rPr>
          <w:sz w:val="30"/>
          <w:szCs w:val="30"/>
        </w:rPr>
        <w:tab/>
      </w:r>
      <w:r w:rsidR="004D1538" w:rsidRPr="004F3296">
        <w:rPr>
          <w:sz w:val="30"/>
          <w:szCs w:val="30"/>
        </w:rPr>
        <w:t>расходы, связанные с челюстно-лицевой хирургией и ортопедией зубов,</w:t>
      </w:r>
      <w:r w:rsidR="000110B9" w:rsidRPr="004F3296">
        <w:rPr>
          <w:bCs/>
          <w:sz w:val="30"/>
          <w:szCs w:val="30"/>
        </w:rPr>
        <w:t xml:space="preserve"> в том числе восстановление коронки сломавшегося зуба,</w:t>
      </w:r>
      <w:r w:rsidR="004D1538" w:rsidRPr="004F3296">
        <w:rPr>
          <w:sz w:val="30"/>
          <w:szCs w:val="30"/>
        </w:rPr>
        <w:t xml:space="preserve"> исключая неотложную медицинскую помощь при несчастном случае;</w:t>
      </w:r>
    </w:p>
    <w:p w:rsidR="004D1538" w:rsidRPr="004F3296" w:rsidRDefault="004A2784" w:rsidP="004A2784">
      <w:pPr>
        <w:pStyle w:val="num2"/>
        <w:widowControl/>
        <w:ind w:left="851" w:hanging="851"/>
        <w:rPr>
          <w:sz w:val="30"/>
          <w:szCs w:val="30"/>
        </w:rPr>
      </w:pPr>
      <w:r w:rsidRPr="004F3296">
        <w:rPr>
          <w:sz w:val="30"/>
          <w:szCs w:val="30"/>
        </w:rPr>
        <w:t>3.</w:t>
      </w:r>
      <w:r w:rsidR="0079381A" w:rsidRPr="004F3296">
        <w:rPr>
          <w:sz w:val="30"/>
          <w:szCs w:val="30"/>
        </w:rPr>
        <w:t>7</w:t>
      </w:r>
      <w:r w:rsidRPr="004F3296">
        <w:rPr>
          <w:sz w:val="30"/>
          <w:szCs w:val="30"/>
        </w:rPr>
        <w:t>.5.</w:t>
      </w:r>
      <w:r w:rsidRPr="004F3296">
        <w:rPr>
          <w:sz w:val="30"/>
          <w:szCs w:val="30"/>
        </w:rPr>
        <w:tab/>
      </w:r>
      <w:r w:rsidR="004D1538" w:rsidRPr="004F3296">
        <w:rPr>
          <w:sz w:val="30"/>
          <w:szCs w:val="30"/>
        </w:rPr>
        <w:t xml:space="preserve">расходы, понесенные компаньонами или членами семьи Застрахованного </w:t>
      </w:r>
      <w:r w:rsidR="00525FE6" w:rsidRPr="004F3296">
        <w:rPr>
          <w:sz w:val="30"/>
          <w:szCs w:val="30"/>
        </w:rPr>
        <w:t xml:space="preserve">лица </w:t>
      </w:r>
      <w:r w:rsidR="004D1538" w:rsidRPr="004F3296">
        <w:rPr>
          <w:sz w:val="30"/>
          <w:szCs w:val="30"/>
        </w:rPr>
        <w:t>в период госпитализации последнего;</w:t>
      </w:r>
    </w:p>
    <w:p w:rsidR="004D1538" w:rsidRDefault="004A2784" w:rsidP="004A2784">
      <w:pPr>
        <w:pStyle w:val="num2"/>
        <w:widowControl/>
        <w:ind w:left="851" w:hanging="851"/>
        <w:rPr>
          <w:sz w:val="30"/>
          <w:szCs w:val="30"/>
        </w:rPr>
      </w:pPr>
      <w:r w:rsidRPr="004F3296">
        <w:rPr>
          <w:sz w:val="30"/>
          <w:szCs w:val="30"/>
        </w:rPr>
        <w:t>3.</w:t>
      </w:r>
      <w:r w:rsidR="0079381A" w:rsidRPr="004F3296">
        <w:rPr>
          <w:sz w:val="30"/>
          <w:szCs w:val="30"/>
        </w:rPr>
        <w:t>7</w:t>
      </w:r>
      <w:r w:rsidRPr="004F3296">
        <w:rPr>
          <w:sz w:val="30"/>
          <w:szCs w:val="30"/>
        </w:rPr>
        <w:t>.6.</w:t>
      </w:r>
      <w:r w:rsidRPr="004F3296">
        <w:rPr>
          <w:sz w:val="30"/>
          <w:szCs w:val="30"/>
        </w:rPr>
        <w:tab/>
      </w:r>
      <w:r w:rsidR="004D1538" w:rsidRPr="004F3296">
        <w:rPr>
          <w:sz w:val="30"/>
          <w:szCs w:val="30"/>
        </w:rPr>
        <w:t>расходы, связанные с нормальной или патологической беременностью, родами, за исключением случаев, когда представляется угроза жизни Застрахованно</w:t>
      </w:r>
      <w:r w:rsidR="00525FE6" w:rsidRPr="004F3296">
        <w:rPr>
          <w:sz w:val="30"/>
          <w:szCs w:val="30"/>
        </w:rPr>
        <w:t>му лицу</w:t>
      </w:r>
      <w:r w:rsidR="004D1538" w:rsidRPr="004F3296">
        <w:rPr>
          <w:sz w:val="30"/>
          <w:szCs w:val="30"/>
        </w:rPr>
        <w:t>;</w:t>
      </w:r>
    </w:p>
    <w:p w:rsidR="00E126D5" w:rsidRPr="0075422E" w:rsidRDefault="00E126D5" w:rsidP="00E126D5">
      <w:pPr>
        <w:pStyle w:val="num2"/>
        <w:widowControl/>
        <w:ind w:left="851"/>
        <w:rPr>
          <w:sz w:val="30"/>
          <w:szCs w:val="30"/>
        </w:rPr>
      </w:pPr>
      <w:r w:rsidRPr="0075422E">
        <w:rPr>
          <w:sz w:val="30"/>
          <w:szCs w:val="30"/>
        </w:rPr>
        <w:t>расходы, произведенные в связи с оказанием неотложной медицинской помощи преждевременно родившемуся ребенку у Застрахованной женщины, если при заключении договора страхования она не поставила в известность Страховщика об имеющейся беременности, и при расчете страхового тарифа не был применен соответствующий корректировочный коэффициент в соответствии с Приложением № 1 к Правилам;</w:t>
      </w:r>
    </w:p>
    <w:p w:rsidR="004D1538" w:rsidRPr="004F3296" w:rsidRDefault="004A2784" w:rsidP="004A2784">
      <w:pPr>
        <w:pStyle w:val="num2"/>
        <w:widowControl/>
        <w:ind w:left="851" w:hanging="851"/>
        <w:rPr>
          <w:sz w:val="30"/>
          <w:szCs w:val="30"/>
        </w:rPr>
      </w:pPr>
      <w:r w:rsidRPr="004F3296">
        <w:rPr>
          <w:sz w:val="30"/>
          <w:szCs w:val="30"/>
        </w:rPr>
        <w:t>3.</w:t>
      </w:r>
      <w:r w:rsidR="0079381A" w:rsidRPr="004F3296">
        <w:rPr>
          <w:sz w:val="30"/>
          <w:szCs w:val="30"/>
        </w:rPr>
        <w:t>7</w:t>
      </w:r>
      <w:r w:rsidRPr="004F3296">
        <w:rPr>
          <w:sz w:val="30"/>
          <w:szCs w:val="30"/>
        </w:rPr>
        <w:t>.7.</w:t>
      </w:r>
      <w:r w:rsidRPr="004F3296">
        <w:rPr>
          <w:sz w:val="30"/>
          <w:szCs w:val="30"/>
        </w:rPr>
        <w:tab/>
      </w:r>
      <w:r w:rsidR="004D1538" w:rsidRPr="004F3296">
        <w:rPr>
          <w:sz w:val="30"/>
          <w:szCs w:val="30"/>
        </w:rPr>
        <w:t>расходы, связанные с операциями по изменению пола, лечение половых расстройств;</w:t>
      </w:r>
    </w:p>
    <w:p w:rsidR="009F6289" w:rsidRPr="004F3296" w:rsidRDefault="004A2784" w:rsidP="004A2784">
      <w:pPr>
        <w:snapToGrid/>
        <w:spacing w:line="240" w:lineRule="auto"/>
        <w:ind w:left="851" w:hanging="851"/>
        <w:jc w:val="both"/>
        <w:rPr>
          <w:sz w:val="30"/>
          <w:szCs w:val="30"/>
        </w:rPr>
      </w:pPr>
      <w:r w:rsidRPr="004F3296">
        <w:rPr>
          <w:sz w:val="30"/>
          <w:szCs w:val="30"/>
        </w:rPr>
        <w:t>3.</w:t>
      </w:r>
      <w:r w:rsidR="0079381A" w:rsidRPr="004F3296">
        <w:rPr>
          <w:sz w:val="30"/>
          <w:szCs w:val="30"/>
        </w:rPr>
        <w:t>7</w:t>
      </w:r>
      <w:r w:rsidRPr="004F3296">
        <w:rPr>
          <w:sz w:val="30"/>
          <w:szCs w:val="30"/>
        </w:rPr>
        <w:t>.8.</w:t>
      </w:r>
      <w:r w:rsidRPr="004F3296">
        <w:rPr>
          <w:sz w:val="30"/>
          <w:szCs w:val="30"/>
        </w:rPr>
        <w:tab/>
      </w:r>
      <w:r w:rsidR="004D1538" w:rsidRPr="004F3296">
        <w:rPr>
          <w:sz w:val="30"/>
          <w:szCs w:val="30"/>
        </w:rPr>
        <w:t xml:space="preserve">расходы, услуги или лечение, связанные с любыми видами </w:t>
      </w:r>
      <w:r w:rsidR="004D1538" w:rsidRPr="004F3296">
        <w:rPr>
          <w:sz w:val="30"/>
          <w:szCs w:val="30"/>
        </w:rPr>
        <w:lastRenderedPageBreak/>
        <w:t>пищевых добавок или медикаментозного питания (если только это не вызвано необходимостью поддержания жизни у критического больного), а также связанные с курсами упражнений для контроля за весом ввиду ожирения или по поводу какого-то иного диагноза, будь то диета, инъекция жидкостей, использование медикаментов или же хирургическое вмешательство;</w:t>
      </w:r>
    </w:p>
    <w:p w:rsidR="009F6289" w:rsidRPr="004F3296" w:rsidRDefault="004A2784" w:rsidP="004A2784">
      <w:pPr>
        <w:snapToGrid/>
        <w:spacing w:line="240" w:lineRule="auto"/>
        <w:ind w:left="851" w:hanging="851"/>
        <w:jc w:val="both"/>
        <w:rPr>
          <w:sz w:val="30"/>
          <w:szCs w:val="30"/>
        </w:rPr>
      </w:pPr>
      <w:r w:rsidRPr="004F3296">
        <w:rPr>
          <w:bCs/>
          <w:sz w:val="30"/>
          <w:szCs w:val="30"/>
        </w:rPr>
        <w:t>3.</w:t>
      </w:r>
      <w:r w:rsidR="0079381A" w:rsidRPr="004F3296">
        <w:rPr>
          <w:bCs/>
          <w:sz w:val="30"/>
          <w:szCs w:val="30"/>
        </w:rPr>
        <w:t>7.</w:t>
      </w:r>
      <w:r w:rsidR="007A75E6" w:rsidRPr="004F3296">
        <w:rPr>
          <w:bCs/>
          <w:sz w:val="30"/>
          <w:szCs w:val="30"/>
        </w:rPr>
        <w:t>9</w:t>
      </w:r>
      <w:r w:rsidRPr="004F3296">
        <w:rPr>
          <w:bCs/>
          <w:sz w:val="30"/>
          <w:szCs w:val="30"/>
        </w:rPr>
        <w:t>.</w:t>
      </w:r>
      <w:r w:rsidRPr="004F3296">
        <w:rPr>
          <w:bCs/>
          <w:sz w:val="30"/>
          <w:szCs w:val="30"/>
        </w:rPr>
        <w:tab/>
      </w:r>
      <w:r w:rsidR="009F6289" w:rsidRPr="004F3296">
        <w:rPr>
          <w:bCs/>
          <w:sz w:val="30"/>
          <w:szCs w:val="30"/>
        </w:rPr>
        <w:t>расходы по профилактике тромбозов при травмах</w:t>
      </w:r>
      <w:r w:rsidRPr="004F3296">
        <w:rPr>
          <w:bCs/>
          <w:sz w:val="30"/>
          <w:szCs w:val="30"/>
        </w:rPr>
        <w:t>;</w:t>
      </w:r>
    </w:p>
    <w:p w:rsidR="004A2784" w:rsidRPr="004F3296" w:rsidRDefault="004A2784" w:rsidP="004A2784">
      <w:pPr>
        <w:snapToGrid/>
        <w:spacing w:line="240" w:lineRule="auto"/>
        <w:ind w:left="851" w:hanging="851"/>
        <w:jc w:val="both"/>
        <w:rPr>
          <w:bCs/>
          <w:sz w:val="30"/>
          <w:szCs w:val="30"/>
        </w:rPr>
      </w:pPr>
      <w:r w:rsidRPr="004F3296">
        <w:rPr>
          <w:bCs/>
          <w:sz w:val="30"/>
          <w:szCs w:val="30"/>
        </w:rPr>
        <w:t>3.</w:t>
      </w:r>
      <w:r w:rsidR="0079381A" w:rsidRPr="004F3296">
        <w:rPr>
          <w:bCs/>
          <w:sz w:val="30"/>
          <w:szCs w:val="30"/>
        </w:rPr>
        <w:t>7.</w:t>
      </w:r>
      <w:r w:rsidR="00B46010" w:rsidRPr="004F3296">
        <w:rPr>
          <w:bCs/>
          <w:sz w:val="30"/>
          <w:szCs w:val="30"/>
        </w:rPr>
        <w:t>10</w:t>
      </w:r>
      <w:r w:rsidRPr="004F3296">
        <w:rPr>
          <w:bCs/>
          <w:sz w:val="30"/>
          <w:szCs w:val="30"/>
        </w:rPr>
        <w:t>.</w:t>
      </w:r>
      <w:r w:rsidRPr="004F3296">
        <w:rPr>
          <w:bCs/>
          <w:sz w:val="30"/>
          <w:szCs w:val="30"/>
        </w:rPr>
        <w:tab/>
        <w:t>расходы,</w:t>
      </w:r>
      <w:r w:rsidR="00130E81" w:rsidRPr="004F3296">
        <w:rPr>
          <w:bCs/>
          <w:sz w:val="30"/>
          <w:szCs w:val="30"/>
        </w:rPr>
        <w:t xml:space="preserve"> </w:t>
      </w:r>
      <w:r w:rsidRPr="004F3296">
        <w:rPr>
          <w:bCs/>
          <w:sz w:val="30"/>
          <w:szCs w:val="30"/>
        </w:rPr>
        <w:t xml:space="preserve">связанные с лечением травм и заболеваний, возникших в результате </w:t>
      </w:r>
      <w:r w:rsidR="00C01F32" w:rsidRPr="004F3296">
        <w:rPr>
          <w:bCs/>
          <w:sz w:val="30"/>
          <w:szCs w:val="30"/>
        </w:rPr>
        <w:t xml:space="preserve">стихийных бедствий, </w:t>
      </w:r>
      <w:r w:rsidRPr="004F3296">
        <w:rPr>
          <w:bCs/>
          <w:sz w:val="30"/>
          <w:szCs w:val="30"/>
        </w:rPr>
        <w:t>эпидемий, носящих массовый характер</w:t>
      </w:r>
      <w:r w:rsidR="009F3748" w:rsidRPr="004F3296">
        <w:rPr>
          <w:bCs/>
          <w:sz w:val="30"/>
          <w:szCs w:val="30"/>
        </w:rPr>
        <w:t>;</w:t>
      </w:r>
    </w:p>
    <w:p w:rsidR="009F3748" w:rsidRPr="004F3296" w:rsidRDefault="009F3748" w:rsidP="004A2784">
      <w:pPr>
        <w:snapToGrid/>
        <w:spacing w:line="240" w:lineRule="auto"/>
        <w:ind w:left="851" w:hanging="851"/>
        <w:jc w:val="both"/>
        <w:rPr>
          <w:sz w:val="30"/>
          <w:szCs w:val="30"/>
        </w:rPr>
      </w:pPr>
      <w:r w:rsidRPr="004F3296">
        <w:rPr>
          <w:bCs/>
          <w:sz w:val="30"/>
          <w:szCs w:val="30"/>
        </w:rPr>
        <w:t>3.7.11.</w:t>
      </w:r>
      <w:r w:rsidRPr="004F3296">
        <w:rPr>
          <w:bCs/>
          <w:sz w:val="30"/>
          <w:szCs w:val="30"/>
        </w:rPr>
        <w:tab/>
        <w:t>расходы</w:t>
      </w:r>
      <w:r w:rsidR="00B21ED4" w:rsidRPr="004F3296">
        <w:rPr>
          <w:bCs/>
          <w:sz w:val="30"/>
          <w:szCs w:val="30"/>
        </w:rPr>
        <w:t xml:space="preserve"> и услуги</w:t>
      </w:r>
      <w:r w:rsidRPr="004F3296">
        <w:rPr>
          <w:bCs/>
          <w:sz w:val="30"/>
          <w:szCs w:val="30"/>
        </w:rPr>
        <w:t xml:space="preserve">, оказанные Застрахованному лицу в случаях, </w:t>
      </w:r>
      <w:r w:rsidR="003665F7" w:rsidRPr="004F3296">
        <w:rPr>
          <w:bCs/>
          <w:sz w:val="30"/>
          <w:szCs w:val="30"/>
        </w:rPr>
        <w:t>когда согласно рекомендациям лечащего врача он имел медицинские противопоказания для осуществления поездки за границу.</w:t>
      </w:r>
    </w:p>
    <w:p w:rsidR="004D1538" w:rsidRPr="004F3296" w:rsidRDefault="004A2784" w:rsidP="0079381A">
      <w:pPr>
        <w:widowControl/>
        <w:snapToGrid/>
        <w:spacing w:line="240" w:lineRule="auto"/>
        <w:ind w:left="567" w:hanging="567"/>
        <w:jc w:val="both"/>
        <w:rPr>
          <w:sz w:val="30"/>
          <w:szCs w:val="30"/>
        </w:rPr>
      </w:pPr>
      <w:r w:rsidRPr="004F3296">
        <w:rPr>
          <w:sz w:val="30"/>
          <w:szCs w:val="30"/>
        </w:rPr>
        <w:t>3.</w:t>
      </w:r>
      <w:r w:rsidR="0079381A" w:rsidRPr="004F3296">
        <w:rPr>
          <w:sz w:val="30"/>
          <w:szCs w:val="30"/>
        </w:rPr>
        <w:t>8</w:t>
      </w:r>
      <w:r w:rsidRPr="004F3296">
        <w:rPr>
          <w:sz w:val="30"/>
          <w:szCs w:val="30"/>
        </w:rPr>
        <w:t>.</w:t>
      </w:r>
      <w:r w:rsidR="0079381A" w:rsidRPr="004F3296">
        <w:rPr>
          <w:sz w:val="30"/>
          <w:szCs w:val="30"/>
        </w:rPr>
        <w:tab/>
      </w:r>
      <w:r w:rsidR="004D1538" w:rsidRPr="004F3296">
        <w:rPr>
          <w:sz w:val="30"/>
          <w:szCs w:val="30"/>
        </w:rPr>
        <w:t>В случае смерти Застрахованного</w:t>
      </w:r>
      <w:r w:rsidR="00525FE6" w:rsidRPr="004F3296">
        <w:rPr>
          <w:sz w:val="30"/>
          <w:szCs w:val="30"/>
        </w:rPr>
        <w:t xml:space="preserve"> лица</w:t>
      </w:r>
      <w:r w:rsidR="004D1538" w:rsidRPr="004F3296">
        <w:rPr>
          <w:sz w:val="30"/>
          <w:szCs w:val="30"/>
        </w:rPr>
        <w:t xml:space="preserve"> Страховщиком не оплачиваются следующие расходы:</w:t>
      </w:r>
    </w:p>
    <w:p w:rsidR="004D1538" w:rsidRPr="004F3296" w:rsidRDefault="00EA7C3B" w:rsidP="00EA7C3B">
      <w:pPr>
        <w:pStyle w:val="num2"/>
        <w:widowControl/>
        <w:ind w:left="851" w:hanging="851"/>
        <w:rPr>
          <w:sz w:val="30"/>
          <w:szCs w:val="30"/>
        </w:rPr>
      </w:pPr>
      <w:r w:rsidRPr="004F3296">
        <w:rPr>
          <w:sz w:val="30"/>
          <w:szCs w:val="30"/>
        </w:rPr>
        <w:t>3.</w:t>
      </w:r>
      <w:r w:rsidR="0079381A" w:rsidRPr="004F3296">
        <w:rPr>
          <w:sz w:val="30"/>
          <w:szCs w:val="30"/>
        </w:rPr>
        <w:t>8</w:t>
      </w:r>
      <w:r w:rsidRPr="004F3296">
        <w:rPr>
          <w:sz w:val="30"/>
          <w:szCs w:val="30"/>
        </w:rPr>
        <w:t>.1.</w:t>
      </w:r>
      <w:r w:rsidRPr="004F3296">
        <w:rPr>
          <w:sz w:val="30"/>
          <w:szCs w:val="30"/>
        </w:rPr>
        <w:tab/>
      </w:r>
      <w:r w:rsidR="004D1538" w:rsidRPr="004F3296">
        <w:rPr>
          <w:sz w:val="30"/>
          <w:szCs w:val="30"/>
        </w:rPr>
        <w:t>за вызов родственниками врачей</w:t>
      </w:r>
      <w:r w:rsidR="007035DE" w:rsidRPr="004F3296">
        <w:rPr>
          <w:sz w:val="30"/>
          <w:szCs w:val="30"/>
        </w:rPr>
        <w:t>-специалистов</w:t>
      </w:r>
      <w:r w:rsidR="004D1538" w:rsidRPr="004F3296">
        <w:rPr>
          <w:sz w:val="30"/>
          <w:szCs w:val="30"/>
        </w:rPr>
        <w:t>;</w:t>
      </w:r>
    </w:p>
    <w:p w:rsidR="004D1538" w:rsidRPr="004F3296" w:rsidRDefault="00EA7C3B" w:rsidP="00EA7C3B">
      <w:pPr>
        <w:pStyle w:val="num2"/>
        <w:widowControl/>
        <w:ind w:left="851" w:hanging="851"/>
        <w:rPr>
          <w:sz w:val="30"/>
          <w:szCs w:val="30"/>
        </w:rPr>
      </w:pPr>
      <w:r w:rsidRPr="004F3296">
        <w:rPr>
          <w:sz w:val="30"/>
          <w:szCs w:val="30"/>
        </w:rPr>
        <w:t>3.</w:t>
      </w:r>
      <w:r w:rsidR="00030CDC" w:rsidRPr="004F3296">
        <w:rPr>
          <w:sz w:val="30"/>
          <w:szCs w:val="30"/>
        </w:rPr>
        <w:t>8</w:t>
      </w:r>
      <w:r w:rsidRPr="004F3296">
        <w:rPr>
          <w:sz w:val="30"/>
          <w:szCs w:val="30"/>
        </w:rPr>
        <w:t>.2.</w:t>
      </w:r>
      <w:r w:rsidRPr="004F3296">
        <w:rPr>
          <w:sz w:val="30"/>
          <w:szCs w:val="30"/>
        </w:rPr>
        <w:tab/>
      </w:r>
      <w:r w:rsidR="004D1538" w:rsidRPr="004F3296">
        <w:rPr>
          <w:sz w:val="30"/>
          <w:szCs w:val="30"/>
        </w:rPr>
        <w:t>на погребение в любой из стран, в том числе в стране постоянного места жительства Застрахованного</w:t>
      </w:r>
      <w:r w:rsidR="00525FE6" w:rsidRPr="004F3296">
        <w:rPr>
          <w:sz w:val="30"/>
          <w:szCs w:val="30"/>
        </w:rPr>
        <w:t xml:space="preserve"> лица</w:t>
      </w:r>
      <w:r w:rsidR="004D1538" w:rsidRPr="004F3296">
        <w:rPr>
          <w:sz w:val="30"/>
          <w:szCs w:val="30"/>
        </w:rPr>
        <w:t>, исключая страну, где произошел страховой случай;</w:t>
      </w:r>
    </w:p>
    <w:p w:rsidR="00030CDC" w:rsidRPr="00531014" w:rsidRDefault="00EA7C3B" w:rsidP="00EA7C3B">
      <w:pPr>
        <w:pStyle w:val="num2"/>
        <w:widowControl/>
        <w:ind w:left="851" w:hanging="851"/>
        <w:rPr>
          <w:sz w:val="30"/>
          <w:szCs w:val="30"/>
        </w:rPr>
      </w:pPr>
      <w:r w:rsidRPr="004F3296">
        <w:rPr>
          <w:sz w:val="30"/>
          <w:szCs w:val="30"/>
        </w:rPr>
        <w:t>3.</w:t>
      </w:r>
      <w:r w:rsidR="00030CDC" w:rsidRPr="004F3296">
        <w:rPr>
          <w:sz w:val="30"/>
          <w:szCs w:val="30"/>
        </w:rPr>
        <w:t>8</w:t>
      </w:r>
      <w:r w:rsidRPr="004F3296">
        <w:rPr>
          <w:sz w:val="30"/>
          <w:szCs w:val="30"/>
        </w:rPr>
        <w:t>.3.</w:t>
      </w:r>
      <w:r w:rsidRPr="004F3296">
        <w:rPr>
          <w:sz w:val="30"/>
          <w:szCs w:val="30"/>
        </w:rPr>
        <w:tab/>
      </w:r>
      <w:r w:rsidR="004D1538" w:rsidRPr="00531014">
        <w:rPr>
          <w:sz w:val="30"/>
          <w:szCs w:val="30"/>
        </w:rPr>
        <w:t>в связи со смертью Застрахованного</w:t>
      </w:r>
      <w:r w:rsidR="00525FE6" w:rsidRPr="00531014">
        <w:rPr>
          <w:sz w:val="30"/>
          <w:szCs w:val="30"/>
        </w:rPr>
        <w:t xml:space="preserve"> лица</w:t>
      </w:r>
      <w:r w:rsidR="004D1538" w:rsidRPr="00531014">
        <w:rPr>
          <w:sz w:val="30"/>
          <w:szCs w:val="30"/>
        </w:rPr>
        <w:t>, в случае если смерть явилась следствием наркотического, токсического либо алкогольного отравления;</w:t>
      </w:r>
    </w:p>
    <w:p w:rsidR="004D1538" w:rsidRDefault="00EA7C3B" w:rsidP="000E7AD6">
      <w:pPr>
        <w:pStyle w:val="num2"/>
        <w:widowControl/>
        <w:ind w:left="851" w:hanging="851"/>
        <w:rPr>
          <w:sz w:val="30"/>
          <w:szCs w:val="30"/>
        </w:rPr>
      </w:pPr>
      <w:r w:rsidRPr="004F3296">
        <w:rPr>
          <w:sz w:val="30"/>
          <w:szCs w:val="30"/>
        </w:rPr>
        <w:t>3.</w:t>
      </w:r>
      <w:r w:rsidR="00030CDC" w:rsidRPr="004F3296">
        <w:rPr>
          <w:sz w:val="30"/>
          <w:szCs w:val="30"/>
        </w:rPr>
        <w:t>8</w:t>
      </w:r>
      <w:r w:rsidRPr="004F3296">
        <w:rPr>
          <w:sz w:val="30"/>
          <w:szCs w:val="30"/>
        </w:rPr>
        <w:t>.4.</w:t>
      </w:r>
      <w:r w:rsidRPr="004F3296">
        <w:rPr>
          <w:sz w:val="30"/>
          <w:szCs w:val="30"/>
        </w:rPr>
        <w:tab/>
      </w:r>
      <w:r w:rsidR="004D1538" w:rsidRPr="004F3296">
        <w:rPr>
          <w:sz w:val="30"/>
          <w:szCs w:val="30"/>
        </w:rPr>
        <w:t>другие расходы, произведенные без согласия Страховщика либо его представителя за рубежом.</w:t>
      </w:r>
    </w:p>
    <w:p w:rsidR="00654ACF" w:rsidRDefault="00654ACF" w:rsidP="000E7AD6">
      <w:pPr>
        <w:pStyle w:val="num2"/>
        <w:widowControl/>
        <w:ind w:left="851" w:hanging="851"/>
        <w:rPr>
          <w:sz w:val="30"/>
          <w:szCs w:val="30"/>
        </w:rPr>
      </w:pPr>
      <w:r w:rsidRPr="00DF0B51">
        <w:rPr>
          <w:sz w:val="30"/>
          <w:szCs w:val="30"/>
        </w:rPr>
        <w:t xml:space="preserve">3.9. </w:t>
      </w:r>
      <w:r>
        <w:rPr>
          <w:sz w:val="30"/>
          <w:szCs w:val="30"/>
        </w:rPr>
        <w:t xml:space="preserve">   </w:t>
      </w:r>
      <w:r w:rsidRPr="00531014">
        <w:rPr>
          <w:sz w:val="30"/>
          <w:szCs w:val="30"/>
        </w:rPr>
        <w:t>Страховщик не возмещает моральный вред.</w:t>
      </w:r>
    </w:p>
    <w:p w:rsidR="0000186B" w:rsidRPr="00531014" w:rsidRDefault="0000186B" w:rsidP="000E7AD6">
      <w:pPr>
        <w:pStyle w:val="num2"/>
        <w:widowControl/>
        <w:ind w:left="851" w:hanging="851"/>
        <w:rPr>
          <w:szCs w:val="24"/>
        </w:rPr>
      </w:pPr>
    </w:p>
    <w:p w:rsidR="00167DB6" w:rsidRPr="004F3296" w:rsidRDefault="004D21CC" w:rsidP="000E7AD6">
      <w:pPr>
        <w:pStyle w:val="1"/>
        <w:widowControl/>
        <w:numPr>
          <w:ilvl w:val="0"/>
          <w:numId w:val="27"/>
        </w:numPr>
        <w:shd w:val="clear" w:color="auto" w:fill="333333"/>
        <w:spacing w:after="60"/>
        <w:rPr>
          <w:sz w:val="30"/>
          <w:szCs w:val="30"/>
        </w:rPr>
      </w:pPr>
      <w:r w:rsidRPr="004F3296">
        <w:rPr>
          <w:sz w:val="30"/>
          <w:szCs w:val="30"/>
        </w:rPr>
        <w:t xml:space="preserve">Страховая сумма </w:t>
      </w:r>
    </w:p>
    <w:p w:rsidR="000E7AD6" w:rsidRPr="004F3296" w:rsidRDefault="000E7AD6" w:rsidP="000E7AD6">
      <w:pPr>
        <w:pStyle w:val="a6"/>
        <w:widowControl/>
        <w:ind w:left="567" w:hanging="567"/>
        <w:rPr>
          <w:sz w:val="16"/>
          <w:szCs w:val="16"/>
        </w:rPr>
      </w:pPr>
    </w:p>
    <w:p w:rsidR="004D21CC" w:rsidRPr="00AA7482" w:rsidRDefault="004D21CC" w:rsidP="000E7AD6">
      <w:pPr>
        <w:pStyle w:val="a6"/>
        <w:widowControl/>
        <w:ind w:left="567" w:hanging="567"/>
        <w:rPr>
          <w:sz w:val="30"/>
          <w:szCs w:val="30"/>
        </w:rPr>
      </w:pPr>
      <w:r w:rsidRPr="004F3296">
        <w:rPr>
          <w:sz w:val="30"/>
          <w:szCs w:val="30"/>
        </w:rPr>
        <w:t>4.1.</w:t>
      </w:r>
      <w:r w:rsidRPr="004F3296">
        <w:rPr>
          <w:sz w:val="30"/>
          <w:szCs w:val="30"/>
        </w:rPr>
        <w:tab/>
      </w:r>
      <w:r w:rsidR="004F3296" w:rsidRPr="00AA7482">
        <w:rPr>
          <w:bCs/>
          <w:sz w:val="30"/>
          <w:szCs w:val="30"/>
        </w:rPr>
        <w:t>Страховая сумма – установленная договором страхования денежная сумма, в пределах которой Страховщик обязан произвести страховую выплату при наступлении страхового случая</w:t>
      </w:r>
      <w:r w:rsidRPr="00AA7482">
        <w:rPr>
          <w:sz w:val="30"/>
          <w:szCs w:val="30"/>
        </w:rPr>
        <w:t xml:space="preserve">. </w:t>
      </w:r>
    </w:p>
    <w:p w:rsidR="004D21CC" w:rsidRPr="004F3296" w:rsidRDefault="00CF197B" w:rsidP="00CF197B">
      <w:pPr>
        <w:pStyle w:val="num"/>
        <w:widowControl/>
        <w:rPr>
          <w:sz w:val="30"/>
          <w:szCs w:val="30"/>
        </w:rPr>
      </w:pPr>
      <w:r w:rsidRPr="004F3296">
        <w:rPr>
          <w:sz w:val="30"/>
          <w:szCs w:val="30"/>
        </w:rPr>
        <w:t>4.2.</w:t>
      </w:r>
      <w:r w:rsidRPr="004F3296">
        <w:rPr>
          <w:sz w:val="30"/>
          <w:szCs w:val="30"/>
        </w:rPr>
        <w:tab/>
      </w:r>
      <w:r w:rsidR="004D21CC" w:rsidRPr="004F3296">
        <w:rPr>
          <w:sz w:val="30"/>
          <w:szCs w:val="30"/>
        </w:rPr>
        <w:t xml:space="preserve">Страховая сумма устанавливается по соглашению сторон в долларах </w:t>
      </w:r>
      <w:r w:rsidRPr="004F3296">
        <w:rPr>
          <w:sz w:val="30"/>
          <w:szCs w:val="30"/>
        </w:rPr>
        <w:tab/>
      </w:r>
      <w:r w:rsidR="004D21CC" w:rsidRPr="004F3296">
        <w:rPr>
          <w:sz w:val="30"/>
          <w:szCs w:val="30"/>
        </w:rPr>
        <w:t>США</w:t>
      </w:r>
      <w:r w:rsidR="00141D44" w:rsidRPr="004F3296">
        <w:rPr>
          <w:sz w:val="30"/>
          <w:szCs w:val="30"/>
        </w:rPr>
        <w:t>, евро</w:t>
      </w:r>
      <w:r w:rsidR="004D21CC" w:rsidRPr="004F3296">
        <w:rPr>
          <w:sz w:val="30"/>
          <w:szCs w:val="30"/>
        </w:rPr>
        <w:t xml:space="preserve"> в соответствии с Приложением № 1</w:t>
      </w:r>
      <w:r w:rsidR="00030CDC" w:rsidRPr="004F3296">
        <w:rPr>
          <w:sz w:val="30"/>
          <w:szCs w:val="30"/>
        </w:rPr>
        <w:t xml:space="preserve"> Правил страхования</w:t>
      </w:r>
      <w:r w:rsidR="00B94130" w:rsidRPr="004F3296">
        <w:rPr>
          <w:sz w:val="30"/>
          <w:szCs w:val="30"/>
        </w:rPr>
        <w:t>.</w:t>
      </w:r>
    </w:p>
    <w:p w:rsidR="00AE40F3" w:rsidRPr="004F3296" w:rsidRDefault="00AE40F3" w:rsidP="00AE40F3">
      <w:pPr>
        <w:pStyle w:val="num"/>
        <w:widowControl/>
        <w:ind w:left="567" w:hanging="567"/>
        <w:rPr>
          <w:sz w:val="30"/>
          <w:szCs w:val="30"/>
        </w:rPr>
      </w:pPr>
      <w:r w:rsidRPr="004F3296">
        <w:rPr>
          <w:sz w:val="30"/>
          <w:szCs w:val="30"/>
        </w:rPr>
        <w:t>4.3.</w:t>
      </w:r>
      <w:r w:rsidRPr="004F3296">
        <w:rPr>
          <w:sz w:val="30"/>
          <w:szCs w:val="30"/>
        </w:rPr>
        <w:tab/>
        <w:t>При страховании группы лиц страховая сумма устанавливается на каждое Застрахованное лицо</w:t>
      </w:r>
      <w:r w:rsidR="00066BFD" w:rsidRPr="004F3296">
        <w:rPr>
          <w:sz w:val="30"/>
          <w:szCs w:val="30"/>
        </w:rPr>
        <w:t xml:space="preserve"> и общая страховая сумма по договору</w:t>
      </w:r>
      <w:r w:rsidRPr="004F3296">
        <w:rPr>
          <w:sz w:val="30"/>
          <w:szCs w:val="30"/>
        </w:rPr>
        <w:t>.</w:t>
      </w:r>
    </w:p>
    <w:p w:rsidR="00AE40F3" w:rsidRPr="004F3296" w:rsidRDefault="00AE40F3" w:rsidP="00AE40F3">
      <w:pPr>
        <w:pStyle w:val="num"/>
        <w:widowControl/>
        <w:ind w:left="567" w:hanging="567"/>
        <w:rPr>
          <w:szCs w:val="24"/>
        </w:rPr>
      </w:pPr>
      <w:r w:rsidRPr="004F3296">
        <w:rPr>
          <w:sz w:val="30"/>
          <w:szCs w:val="30"/>
        </w:rPr>
        <w:tab/>
        <w:t>Общая сумма выплат страхового обеспечения</w:t>
      </w:r>
      <w:r w:rsidR="00624DB0" w:rsidRPr="004F3296">
        <w:rPr>
          <w:sz w:val="30"/>
          <w:szCs w:val="30"/>
        </w:rPr>
        <w:t xml:space="preserve"> на каждое Застрахованное лицо по всем страховым случаям по одному договору </w:t>
      </w:r>
      <w:r w:rsidR="00624DB0" w:rsidRPr="004F3296">
        <w:rPr>
          <w:sz w:val="30"/>
          <w:szCs w:val="30"/>
        </w:rPr>
        <w:lastRenderedPageBreak/>
        <w:t>страхования не может превышать установленную в договоре страховую сумму для данного Застрахованного лица.</w:t>
      </w:r>
    </w:p>
    <w:p w:rsidR="0068744B" w:rsidRDefault="0068744B" w:rsidP="00AE40F3">
      <w:pPr>
        <w:pStyle w:val="num"/>
        <w:widowControl/>
        <w:ind w:left="567" w:hanging="567"/>
        <w:rPr>
          <w:szCs w:val="24"/>
        </w:rPr>
      </w:pPr>
    </w:p>
    <w:p w:rsidR="0000186B" w:rsidRDefault="0000186B" w:rsidP="00AE40F3">
      <w:pPr>
        <w:pStyle w:val="num"/>
        <w:widowControl/>
        <w:ind w:left="567" w:hanging="567"/>
        <w:rPr>
          <w:szCs w:val="24"/>
        </w:rPr>
      </w:pPr>
    </w:p>
    <w:p w:rsidR="0000186B" w:rsidRDefault="0000186B" w:rsidP="00AE40F3">
      <w:pPr>
        <w:pStyle w:val="num"/>
        <w:widowControl/>
        <w:ind w:left="567" w:hanging="567"/>
        <w:rPr>
          <w:szCs w:val="24"/>
        </w:rPr>
      </w:pPr>
    </w:p>
    <w:p w:rsidR="0000186B" w:rsidRPr="0000186B" w:rsidRDefault="0000186B" w:rsidP="00AE40F3">
      <w:pPr>
        <w:pStyle w:val="num"/>
        <w:widowControl/>
        <w:ind w:left="567" w:hanging="567"/>
        <w:rPr>
          <w:sz w:val="16"/>
          <w:szCs w:val="16"/>
        </w:rPr>
      </w:pPr>
    </w:p>
    <w:p w:rsidR="004D1538" w:rsidRPr="004F3296" w:rsidRDefault="004D1538" w:rsidP="00073D74">
      <w:pPr>
        <w:pStyle w:val="1"/>
        <w:widowControl/>
        <w:shd w:val="clear" w:color="auto" w:fill="333333"/>
        <w:tabs>
          <w:tab w:val="left" w:pos="360"/>
        </w:tabs>
        <w:spacing w:before="0" w:after="0"/>
        <w:ind w:left="360" w:hanging="360"/>
        <w:rPr>
          <w:sz w:val="30"/>
          <w:szCs w:val="30"/>
        </w:rPr>
      </w:pPr>
      <w:r w:rsidRPr="004F3296">
        <w:rPr>
          <w:sz w:val="30"/>
          <w:szCs w:val="30"/>
        </w:rPr>
        <w:t>5.</w:t>
      </w:r>
      <w:r w:rsidRPr="004F3296">
        <w:rPr>
          <w:sz w:val="30"/>
          <w:szCs w:val="30"/>
        </w:rPr>
        <w:tab/>
      </w:r>
      <w:r w:rsidR="004D21CC" w:rsidRPr="004F3296">
        <w:rPr>
          <w:sz w:val="30"/>
          <w:szCs w:val="30"/>
        </w:rPr>
        <w:t>Страховой тариф и страховой взнос</w:t>
      </w:r>
    </w:p>
    <w:p w:rsidR="004D21CC" w:rsidRPr="004F3296" w:rsidRDefault="004D21CC" w:rsidP="00073D74">
      <w:pPr>
        <w:pStyle w:val="num"/>
        <w:widowControl/>
        <w:rPr>
          <w:szCs w:val="24"/>
        </w:rPr>
      </w:pPr>
    </w:p>
    <w:p w:rsidR="00B65191" w:rsidRPr="00AA7482" w:rsidRDefault="004D1538" w:rsidP="00B65191">
      <w:pPr>
        <w:pStyle w:val="num"/>
        <w:widowControl/>
        <w:ind w:left="567" w:hanging="567"/>
        <w:rPr>
          <w:bCs/>
          <w:sz w:val="30"/>
          <w:szCs w:val="30"/>
        </w:rPr>
      </w:pPr>
      <w:r w:rsidRPr="004F3296">
        <w:rPr>
          <w:sz w:val="30"/>
          <w:szCs w:val="30"/>
        </w:rPr>
        <w:t>5.1</w:t>
      </w:r>
      <w:r w:rsidR="0034637F" w:rsidRPr="004F3296">
        <w:rPr>
          <w:sz w:val="30"/>
          <w:szCs w:val="30"/>
        </w:rPr>
        <w:t>.</w:t>
      </w:r>
      <w:r w:rsidR="004D21CC" w:rsidRPr="00AA7482">
        <w:rPr>
          <w:sz w:val="30"/>
          <w:szCs w:val="30"/>
        </w:rPr>
        <w:tab/>
      </w:r>
      <w:r w:rsidR="004F3296" w:rsidRPr="00AA7482">
        <w:rPr>
          <w:bCs/>
          <w:sz w:val="30"/>
          <w:szCs w:val="30"/>
        </w:rPr>
        <w:t>Страховой взнос – сумма денежных средств, подлежащая уплате Страхователем Страховщику за страхование в порядке и сроки, установленные договором страхования</w:t>
      </w:r>
      <w:r w:rsidR="00B65191" w:rsidRPr="00AA7482">
        <w:rPr>
          <w:bCs/>
          <w:sz w:val="30"/>
          <w:szCs w:val="30"/>
        </w:rPr>
        <w:t>.</w:t>
      </w:r>
    </w:p>
    <w:p w:rsidR="00B65191" w:rsidRPr="004F3296" w:rsidRDefault="00B65191" w:rsidP="00B65191">
      <w:pPr>
        <w:pStyle w:val="num"/>
        <w:widowControl/>
        <w:ind w:left="567" w:hanging="567"/>
        <w:rPr>
          <w:bCs/>
          <w:sz w:val="30"/>
          <w:szCs w:val="30"/>
        </w:rPr>
      </w:pPr>
      <w:r w:rsidRPr="004F3296">
        <w:rPr>
          <w:bCs/>
          <w:sz w:val="30"/>
          <w:szCs w:val="30"/>
        </w:rPr>
        <w:tab/>
        <w:t xml:space="preserve">Страховой взнос по договору страхования определяется исходя из страховой суммы и </w:t>
      </w:r>
      <w:r w:rsidR="00066BFD" w:rsidRPr="004F3296">
        <w:rPr>
          <w:bCs/>
          <w:sz w:val="30"/>
          <w:szCs w:val="30"/>
        </w:rPr>
        <w:t xml:space="preserve">базового </w:t>
      </w:r>
      <w:r w:rsidRPr="004F3296">
        <w:rPr>
          <w:bCs/>
          <w:sz w:val="30"/>
          <w:szCs w:val="30"/>
        </w:rPr>
        <w:t>страхового тарифа с применением корректировочных коэффициентов в соответствии с Приложением № 1 Правил страхования.</w:t>
      </w:r>
    </w:p>
    <w:p w:rsidR="00F33800" w:rsidRPr="004F3296" w:rsidRDefault="007242A5" w:rsidP="00F33800">
      <w:pPr>
        <w:pStyle w:val="a6"/>
        <w:widowControl/>
        <w:ind w:left="567" w:hanging="567"/>
        <w:rPr>
          <w:sz w:val="30"/>
          <w:szCs w:val="30"/>
        </w:rPr>
      </w:pPr>
      <w:r w:rsidRPr="004F3296">
        <w:rPr>
          <w:sz w:val="30"/>
          <w:szCs w:val="30"/>
        </w:rPr>
        <w:t>5.2.</w:t>
      </w:r>
      <w:r w:rsidRPr="004F3296">
        <w:rPr>
          <w:sz w:val="30"/>
          <w:szCs w:val="30"/>
        </w:rPr>
        <w:tab/>
      </w:r>
      <w:r w:rsidR="00F33800" w:rsidRPr="004F3296">
        <w:rPr>
          <w:sz w:val="30"/>
          <w:szCs w:val="30"/>
        </w:rPr>
        <w:t>Страховой взнос, определенный в долларах США</w:t>
      </w:r>
      <w:r w:rsidR="003208BD" w:rsidRPr="004F3296">
        <w:rPr>
          <w:sz w:val="30"/>
          <w:szCs w:val="30"/>
        </w:rPr>
        <w:t>, евро,</w:t>
      </w:r>
      <w:r w:rsidR="00F33800" w:rsidRPr="004F3296">
        <w:rPr>
          <w:sz w:val="30"/>
          <w:szCs w:val="30"/>
        </w:rPr>
        <w:t xml:space="preserve"> может быть уплачен как в долларах США, </w:t>
      </w:r>
      <w:r w:rsidR="003208BD" w:rsidRPr="004F3296">
        <w:rPr>
          <w:sz w:val="30"/>
          <w:szCs w:val="30"/>
        </w:rPr>
        <w:t xml:space="preserve">евро, </w:t>
      </w:r>
      <w:r w:rsidR="00F33800" w:rsidRPr="004F3296">
        <w:rPr>
          <w:sz w:val="30"/>
          <w:szCs w:val="30"/>
        </w:rPr>
        <w:t xml:space="preserve">так и в другой иностранной валюте (в случаях, предусмотренных действующим законодательством) по официальному курсу валюты в которой он уплачивается по отношению к доллару США, </w:t>
      </w:r>
      <w:r w:rsidR="003208BD" w:rsidRPr="004F3296">
        <w:rPr>
          <w:sz w:val="30"/>
          <w:szCs w:val="30"/>
        </w:rPr>
        <w:t xml:space="preserve">евро, </w:t>
      </w:r>
      <w:r w:rsidR="00F33800" w:rsidRPr="004F3296">
        <w:rPr>
          <w:sz w:val="30"/>
          <w:szCs w:val="30"/>
        </w:rPr>
        <w:t>установленному Национальным банком Республики Беларусь на день уплаты страхового взноса.</w:t>
      </w:r>
    </w:p>
    <w:p w:rsidR="00F33800" w:rsidRPr="004F3296" w:rsidRDefault="00F33800" w:rsidP="00F33800">
      <w:pPr>
        <w:widowControl/>
        <w:spacing w:line="240" w:lineRule="auto"/>
        <w:ind w:left="567" w:firstLine="0"/>
        <w:jc w:val="both"/>
        <w:rPr>
          <w:noProof/>
          <w:sz w:val="30"/>
          <w:szCs w:val="30"/>
        </w:rPr>
      </w:pPr>
      <w:r w:rsidRPr="004F3296">
        <w:rPr>
          <w:noProof/>
          <w:sz w:val="30"/>
          <w:szCs w:val="30"/>
        </w:rPr>
        <w:t>Также страховой взнос,</w:t>
      </w:r>
      <w:r w:rsidRPr="004F3296">
        <w:rPr>
          <w:sz w:val="30"/>
          <w:szCs w:val="30"/>
        </w:rPr>
        <w:t xml:space="preserve"> определенный в долларах США</w:t>
      </w:r>
      <w:r w:rsidR="003208BD" w:rsidRPr="004F3296">
        <w:rPr>
          <w:sz w:val="30"/>
          <w:szCs w:val="30"/>
        </w:rPr>
        <w:t xml:space="preserve">, евро, </w:t>
      </w:r>
      <w:r w:rsidRPr="004F3296">
        <w:rPr>
          <w:sz w:val="30"/>
          <w:szCs w:val="30"/>
        </w:rPr>
        <w:t>может быть уплачен</w:t>
      </w:r>
      <w:r w:rsidRPr="004F3296">
        <w:rPr>
          <w:noProof/>
          <w:sz w:val="30"/>
          <w:szCs w:val="30"/>
        </w:rPr>
        <w:t xml:space="preserve">  в белорусских рублях по официальному курсу белорусского рубля по отношению к доллару США, </w:t>
      </w:r>
      <w:r w:rsidR="003208BD" w:rsidRPr="004F3296">
        <w:rPr>
          <w:noProof/>
          <w:sz w:val="30"/>
          <w:szCs w:val="30"/>
        </w:rPr>
        <w:t xml:space="preserve">евро, </w:t>
      </w:r>
      <w:r w:rsidRPr="004F3296">
        <w:rPr>
          <w:noProof/>
          <w:sz w:val="30"/>
          <w:szCs w:val="30"/>
        </w:rPr>
        <w:t>установленному Национальным банком Республики Белорусь на день уплаты страхового взноса.</w:t>
      </w:r>
    </w:p>
    <w:p w:rsidR="00370EAD" w:rsidRPr="004F3296" w:rsidRDefault="00B976A8" w:rsidP="00370EAD">
      <w:pPr>
        <w:widowControl/>
        <w:snapToGrid/>
        <w:spacing w:line="240" w:lineRule="auto"/>
        <w:ind w:left="567" w:hanging="567"/>
        <w:jc w:val="both"/>
        <w:rPr>
          <w:sz w:val="30"/>
          <w:szCs w:val="30"/>
        </w:rPr>
      </w:pPr>
      <w:r w:rsidRPr="004F3296">
        <w:rPr>
          <w:noProof/>
          <w:sz w:val="30"/>
          <w:szCs w:val="30"/>
        </w:rPr>
        <w:t>5.3.</w:t>
      </w:r>
      <w:r w:rsidRPr="004F3296">
        <w:rPr>
          <w:noProof/>
          <w:sz w:val="30"/>
          <w:szCs w:val="30"/>
        </w:rPr>
        <w:tab/>
      </w:r>
      <w:r w:rsidR="00370EAD" w:rsidRPr="004F3296">
        <w:rPr>
          <w:sz w:val="30"/>
          <w:szCs w:val="30"/>
        </w:rPr>
        <w:t>Страховой взнос по договору страхования, заключенному со Страхователем физическим лицом, уплачивается единовременно при заключении договора страхования наличными деньгами или путем безналичных расчетов.</w:t>
      </w:r>
    </w:p>
    <w:p w:rsidR="00F33800" w:rsidRPr="004F3296" w:rsidRDefault="00370EAD" w:rsidP="00370EAD">
      <w:pPr>
        <w:widowControl/>
        <w:spacing w:line="240" w:lineRule="auto"/>
        <w:ind w:left="567" w:hanging="567"/>
        <w:jc w:val="both"/>
        <w:rPr>
          <w:noProof/>
          <w:sz w:val="24"/>
          <w:szCs w:val="24"/>
        </w:rPr>
      </w:pPr>
      <w:r w:rsidRPr="004F3296">
        <w:rPr>
          <w:sz w:val="30"/>
          <w:szCs w:val="30"/>
        </w:rPr>
        <w:t>5.4.</w:t>
      </w:r>
      <w:r w:rsidRPr="004F3296">
        <w:rPr>
          <w:sz w:val="30"/>
          <w:szCs w:val="30"/>
        </w:rPr>
        <w:tab/>
        <w:t>Страховой взнос по договорам страхования, заключенным со Страхователем юридическим лицом, уплачивается единовременно при заключении договора страхования путем безналичных расчетов.</w:t>
      </w:r>
    </w:p>
    <w:p w:rsidR="004D1538" w:rsidRPr="004F3296" w:rsidRDefault="004D1538" w:rsidP="00EB6B5E">
      <w:pPr>
        <w:pStyle w:val="1"/>
        <w:widowControl/>
        <w:numPr>
          <w:ilvl w:val="0"/>
          <w:numId w:val="23"/>
        </w:numPr>
        <w:tabs>
          <w:tab w:val="left" w:pos="720"/>
        </w:tabs>
        <w:spacing w:after="60"/>
        <w:rPr>
          <w:sz w:val="30"/>
          <w:szCs w:val="30"/>
        </w:rPr>
      </w:pPr>
      <w:r w:rsidRPr="004F3296">
        <w:rPr>
          <w:sz w:val="30"/>
          <w:szCs w:val="30"/>
        </w:rPr>
        <w:t>ДОГОВОР СТРАХОВАНИЯ</w:t>
      </w:r>
    </w:p>
    <w:p w:rsidR="004D1538" w:rsidRPr="004F3296" w:rsidRDefault="004D1538" w:rsidP="000E7AD6">
      <w:pPr>
        <w:pStyle w:val="1"/>
        <w:widowControl/>
        <w:shd w:val="clear" w:color="auto" w:fill="333333"/>
        <w:tabs>
          <w:tab w:val="left" w:pos="360"/>
        </w:tabs>
        <w:spacing w:before="0" w:after="0"/>
        <w:ind w:left="360" w:hanging="360"/>
        <w:rPr>
          <w:sz w:val="30"/>
          <w:szCs w:val="30"/>
        </w:rPr>
      </w:pPr>
      <w:r w:rsidRPr="004F3296">
        <w:rPr>
          <w:sz w:val="30"/>
          <w:szCs w:val="30"/>
        </w:rPr>
        <w:t>6.</w:t>
      </w:r>
      <w:r w:rsidRPr="004F3296">
        <w:rPr>
          <w:sz w:val="30"/>
          <w:szCs w:val="30"/>
        </w:rPr>
        <w:tab/>
      </w:r>
      <w:r w:rsidR="00515D60" w:rsidRPr="004F3296">
        <w:rPr>
          <w:sz w:val="30"/>
          <w:szCs w:val="30"/>
        </w:rPr>
        <w:t>Условия</w:t>
      </w:r>
      <w:r w:rsidRPr="004F3296">
        <w:rPr>
          <w:sz w:val="30"/>
          <w:szCs w:val="30"/>
        </w:rPr>
        <w:t xml:space="preserve"> заключения договора страхования</w:t>
      </w:r>
    </w:p>
    <w:p w:rsidR="004F3296" w:rsidRPr="006B6058" w:rsidRDefault="00624DB0" w:rsidP="006B6058">
      <w:pPr>
        <w:pStyle w:val="num"/>
        <w:widowControl/>
        <w:ind w:left="567" w:hanging="567"/>
        <w:rPr>
          <w:bCs/>
          <w:sz w:val="30"/>
          <w:szCs w:val="30"/>
        </w:rPr>
      </w:pPr>
      <w:r w:rsidRPr="004F3296">
        <w:rPr>
          <w:sz w:val="30"/>
          <w:szCs w:val="30"/>
        </w:rPr>
        <w:t>6.1.</w:t>
      </w:r>
      <w:r w:rsidRPr="004F3296">
        <w:rPr>
          <w:sz w:val="30"/>
          <w:szCs w:val="30"/>
        </w:rPr>
        <w:tab/>
      </w:r>
      <w:r w:rsidR="004F3296" w:rsidRPr="006B6058">
        <w:rPr>
          <w:bCs/>
          <w:sz w:val="30"/>
          <w:szCs w:val="30"/>
        </w:rPr>
        <w:t xml:space="preserve">Договор страхования заключается на условиях Правил страхования, принятых Страхователем, путем присоединения к договору страхования. Условия, содержащиеся в Правилах страхования, в том </w:t>
      </w:r>
      <w:r w:rsidR="004F3296" w:rsidRPr="006B6058">
        <w:rPr>
          <w:bCs/>
          <w:sz w:val="30"/>
          <w:szCs w:val="30"/>
        </w:rPr>
        <w:lastRenderedPageBreak/>
        <w:t>числе не включенные в текст страхового полиса, обязательны для Страховщика, Страхователя и Выгодоприобретателя.</w:t>
      </w:r>
    </w:p>
    <w:p w:rsidR="00A3042C" w:rsidRPr="00CB33BF" w:rsidRDefault="004F3296" w:rsidP="00A3042C">
      <w:pPr>
        <w:snapToGrid/>
        <w:spacing w:line="240" w:lineRule="auto"/>
        <w:ind w:left="540" w:firstLine="0"/>
        <w:jc w:val="both"/>
        <w:rPr>
          <w:sz w:val="30"/>
          <w:szCs w:val="30"/>
        </w:rPr>
      </w:pPr>
      <w:r w:rsidRPr="006B6058">
        <w:rPr>
          <w:sz w:val="30"/>
          <w:szCs w:val="30"/>
        </w:rPr>
        <w:t xml:space="preserve">Договор страхования заключается в письменной форме. Несоблюдение письменной формы влечет недействительность договора страхования. </w:t>
      </w:r>
      <w:r w:rsidR="00A3042C" w:rsidRPr="00CB33BF">
        <w:rPr>
          <w:sz w:val="30"/>
          <w:szCs w:val="30"/>
        </w:rPr>
        <w:t>Договор страхования может быть заключен путем:</w:t>
      </w:r>
    </w:p>
    <w:p w:rsidR="00A3042C" w:rsidRPr="00CB33BF" w:rsidRDefault="00A3042C" w:rsidP="00CB33BF">
      <w:pPr>
        <w:snapToGrid/>
        <w:spacing w:line="240" w:lineRule="auto"/>
        <w:ind w:left="708" w:hanging="141"/>
        <w:jc w:val="both"/>
        <w:rPr>
          <w:sz w:val="30"/>
          <w:szCs w:val="30"/>
        </w:rPr>
      </w:pPr>
      <w:r w:rsidRPr="00CB33BF">
        <w:rPr>
          <w:sz w:val="30"/>
          <w:szCs w:val="30"/>
        </w:rPr>
        <w:t xml:space="preserve">а) </w:t>
      </w:r>
      <w:r w:rsidRPr="00CB33BF">
        <w:rPr>
          <w:sz w:val="30"/>
          <w:szCs w:val="30"/>
        </w:rPr>
        <w:tab/>
        <w:t>вручения Страховщиком Страхователю на основании  письменного или устного заявления страхового полиса, подписанного ими;</w:t>
      </w:r>
    </w:p>
    <w:p w:rsidR="00A3042C" w:rsidRPr="00CB33BF" w:rsidRDefault="00A3042C" w:rsidP="00CB33BF">
      <w:pPr>
        <w:snapToGrid/>
        <w:spacing w:line="240" w:lineRule="auto"/>
        <w:ind w:left="708" w:hanging="141"/>
        <w:jc w:val="both"/>
        <w:rPr>
          <w:sz w:val="30"/>
          <w:szCs w:val="30"/>
        </w:rPr>
      </w:pPr>
      <w:r w:rsidRPr="00CB33BF">
        <w:rPr>
          <w:sz w:val="30"/>
          <w:szCs w:val="30"/>
        </w:rPr>
        <w:t>б)</w:t>
      </w:r>
      <w:r w:rsidRPr="00CB33BF">
        <w:rPr>
          <w:sz w:val="30"/>
          <w:szCs w:val="30"/>
        </w:rPr>
        <w:tab/>
        <w:t>составления одного документа, подписанного сторонами по договору.</w:t>
      </w:r>
    </w:p>
    <w:p w:rsidR="004D1538" w:rsidRPr="006B6058" w:rsidRDefault="00A3042C" w:rsidP="00A3042C">
      <w:pPr>
        <w:pStyle w:val="num"/>
        <w:widowControl/>
        <w:ind w:left="567"/>
        <w:rPr>
          <w:sz w:val="30"/>
          <w:szCs w:val="30"/>
        </w:rPr>
      </w:pPr>
      <w:r w:rsidRPr="00CB33BF">
        <w:rPr>
          <w:sz w:val="30"/>
          <w:szCs w:val="30"/>
        </w:rPr>
        <w:t xml:space="preserve">К договору страхования должны прилагаться Правила страхования. Приложение к договору страхования Правил страхования удостоверяется записью в этом договоре. </w:t>
      </w:r>
      <w:r w:rsidR="004F3296" w:rsidRPr="00CB33BF">
        <w:rPr>
          <w:bCs/>
          <w:sz w:val="30"/>
          <w:szCs w:val="30"/>
        </w:rPr>
        <w:t>Ос</w:t>
      </w:r>
      <w:r w:rsidR="004F3296" w:rsidRPr="006B6058">
        <w:rPr>
          <w:bCs/>
          <w:sz w:val="30"/>
          <w:szCs w:val="30"/>
        </w:rPr>
        <w:t>нованием для заключения договора страхования со Страхователем – юридическим лицом или индивидуальным предпринимателем является письменное заявление и список лиц, подлежащих страхованию (Приложения 2, 2А к Правилам), и устное заявление – при заключении договора страхования со Страхователем – физическим лицом</w:t>
      </w:r>
      <w:r w:rsidR="00965160" w:rsidRPr="006B6058">
        <w:rPr>
          <w:sz w:val="30"/>
          <w:szCs w:val="30"/>
        </w:rPr>
        <w:t>.</w:t>
      </w:r>
    </w:p>
    <w:p w:rsidR="00DE7BEB" w:rsidRPr="006B6058" w:rsidRDefault="00965160" w:rsidP="00EB6B5E">
      <w:pPr>
        <w:pStyle w:val="num"/>
        <w:widowControl/>
        <w:ind w:left="567"/>
        <w:rPr>
          <w:sz w:val="30"/>
          <w:szCs w:val="30"/>
        </w:rPr>
      </w:pPr>
      <w:r w:rsidRPr="006B6058">
        <w:rPr>
          <w:sz w:val="30"/>
          <w:szCs w:val="30"/>
        </w:rPr>
        <w:t xml:space="preserve">В случае заключения договора страхования в связи с поездкой за границу группы лиц, страховой полис может быть выдан как каждому члену группы, так и один на всю группу. Если выдается один страховой полис на группу лиц, то к нему прилагается список Застрахованных лиц, один экземпляр которого вместе со страховым полисом </w:t>
      </w:r>
      <w:r w:rsidR="00936844" w:rsidRPr="006B6058">
        <w:rPr>
          <w:sz w:val="30"/>
          <w:szCs w:val="30"/>
        </w:rPr>
        <w:t>остается у</w:t>
      </w:r>
      <w:r w:rsidRPr="006B6058">
        <w:rPr>
          <w:sz w:val="30"/>
          <w:szCs w:val="30"/>
        </w:rPr>
        <w:t xml:space="preserve"> Страховщик</w:t>
      </w:r>
      <w:r w:rsidR="00936844" w:rsidRPr="006B6058">
        <w:rPr>
          <w:sz w:val="30"/>
          <w:szCs w:val="30"/>
        </w:rPr>
        <w:t>а</w:t>
      </w:r>
      <w:r w:rsidRPr="006B6058">
        <w:rPr>
          <w:sz w:val="30"/>
          <w:szCs w:val="30"/>
        </w:rPr>
        <w:t xml:space="preserve"> и является неотъемлемой частью договора страхования. </w:t>
      </w:r>
    </w:p>
    <w:p w:rsidR="00624DB0" w:rsidRDefault="004D1538" w:rsidP="00EB6B5E">
      <w:pPr>
        <w:pStyle w:val="num"/>
        <w:widowControl/>
        <w:ind w:left="567"/>
        <w:rPr>
          <w:sz w:val="30"/>
          <w:szCs w:val="30"/>
        </w:rPr>
      </w:pPr>
      <w:r w:rsidRPr="004F3296">
        <w:rPr>
          <w:sz w:val="30"/>
          <w:szCs w:val="30"/>
        </w:rPr>
        <w:t xml:space="preserve">При страховании членов одной семьи, выезжающих за рубеж, может выдаваться один </w:t>
      </w:r>
      <w:r w:rsidR="005B2650" w:rsidRPr="004F3296">
        <w:rPr>
          <w:sz w:val="30"/>
          <w:szCs w:val="30"/>
        </w:rPr>
        <w:t xml:space="preserve">страховой </w:t>
      </w:r>
      <w:r w:rsidRPr="004F3296">
        <w:rPr>
          <w:sz w:val="30"/>
          <w:szCs w:val="30"/>
        </w:rPr>
        <w:t>полис на семью. В этом случае в полисе указываются фамилия, имя, год рождения, номер паспорта каждого члена семьи, в пользу которого заключается договор страхования.</w:t>
      </w:r>
    </w:p>
    <w:p w:rsidR="00A3042C" w:rsidRPr="00CB33BF" w:rsidRDefault="00A3042C" w:rsidP="00EB6B5E">
      <w:pPr>
        <w:pStyle w:val="num"/>
        <w:widowControl/>
        <w:ind w:left="567"/>
        <w:rPr>
          <w:sz w:val="30"/>
          <w:szCs w:val="30"/>
        </w:rPr>
      </w:pPr>
      <w:r w:rsidRPr="00CB33BF">
        <w:rPr>
          <w:sz w:val="30"/>
          <w:szCs w:val="30"/>
        </w:rPr>
        <w:t>В случае заключения договора страхования путем составления одного документа, подписанного сторонами по договору, в связи с поездкой за границу группы лиц, к договору должен прилагаться список лиц, подлежащих страхованию (Приложение 2А к Правилам), один экземпляр которого остается у Страховщика и является неотъемлемой частью договора страхования.</w:t>
      </w:r>
    </w:p>
    <w:p w:rsidR="007363BA" w:rsidRPr="00531014" w:rsidRDefault="007363BA" w:rsidP="001A6D46">
      <w:pPr>
        <w:snapToGrid/>
        <w:spacing w:line="240" w:lineRule="auto"/>
        <w:ind w:left="567" w:hanging="567"/>
        <w:jc w:val="both"/>
        <w:rPr>
          <w:sz w:val="30"/>
          <w:szCs w:val="30"/>
        </w:rPr>
      </w:pPr>
      <w:r w:rsidRPr="00531014">
        <w:rPr>
          <w:sz w:val="30"/>
          <w:szCs w:val="30"/>
        </w:rPr>
        <w:t>6.1.1. Договор страхования по соглашению сторон может быть заключен по варианту 1 «</w:t>
      </w:r>
      <w:r w:rsidRPr="00531014">
        <w:rPr>
          <w:sz w:val="30"/>
          <w:szCs w:val="30"/>
          <w:lang w:val="en-US"/>
        </w:rPr>
        <w:t>STANDART</w:t>
      </w:r>
      <w:r w:rsidRPr="00531014">
        <w:rPr>
          <w:sz w:val="30"/>
          <w:szCs w:val="30"/>
        </w:rPr>
        <w:t>» либо по варианту 2 «</w:t>
      </w:r>
      <w:r w:rsidRPr="00531014">
        <w:rPr>
          <w:sz w:val="30"/>
          <w:szCs w:val="30"/>
          <w:lang w:val="en-US"/>
        </w:rPr>
        <w:t>GOLD</w:t>
      </w:r>
      <w:r w:rsidRPr="00531014">
        <w:rPr>
          <w:sz w:val="30"/>
          <w:szCs w:val="30"/>
        </w:rPr>
        <w:t>».</w:t>
      </w:r>
    </w:p>
    <w:p w:rsidR="007363BA" w:rsidRPr="00531014" w:rsidRDefault="007363BA" w:rsidP="001A6D46">
      <w:pPr>
        <w:snapToGrid/>
        <w:spacing w:line="240" w:lineRule="auto"/>
        <w:ind w:left="1620" w:hanging="1620"/>
        <w:jc w:val="both"/>
        <w:rPr>
          <w:sz w:val="30"/>
          <w:szCs w:val="30"/>
        </w:rPr>
      </w:pPr>
      <w:r w:rsidRPr="00531014">
        <w:rPr>
          <w:sz w:val="30"/>
          <w:szCs w:val="30"/>
        </w:rPr>
        <w:t>6.1.1.1.  Страхование по варианту 1 «</w:t>
      </w:r>
      <w:r w:rsidRPr="00531014">
        <w:rPr>
          <w:sz w:val="30"/>
          <w:szCs w:val="30"/>
          <w:lang w:val="en-US"/>
        </w:rPr>
        <w:t>STANDART</w:t>
      </w:r>
      <w:r w:rsidRPr="00531014">
        <w:rPr>
          <w:sz w:val="30"/>
          <w:szCs w:val="30"/>
        </w:rPr>
        <w:t>» включает:</w:t>
      </w:r>
    </w:p>
    <w:p w:rsidR="007363BA" w:rsidRPr="00531014" w:rsidRDefault="007363BA" w:rsidP="007363BA">
      <w:pPr>
        <w:pStyle w:val="num"/>
        <w:widowControl/>
        <w:ind w:left="1080" w:hanging="372"/>
        <w:rPr>
          <w:sz w:val="30"/>
          <w:szCs w:val="30"/>
        </w:rPr>
      </w:pPr>
      <w:r w:rsidRPr="00531014">
        <w:rPr>
          <w:sz w:val="30"/>
          <w:szCs w:val="30"/>
        </w:rPr>
        <w:lastRenderedPageBreak/>
        <w:t>а)</w:t>
      </w:r>
      <w:r w:rsidRPr="00531014">
        <w:rPr>
          <w:sz w:val="30"/>
          <w:szCs w:val="30"/>
        </w:rPr>
        <w:tab/>
        <w:t xml:space="preserve">возмещение расходов за оказание неотложной медицинской помощи Застрахованному лицу в </w:t>
      </w:r>
      <w:r w:rsidRPr="00531014">
        <w:rPr>
          <w:sz w:val="30"/>
          <w:szCs w:val="30"/>
          <w:lang w:val="en-US"/>
        </w:rPr>
        <w:t>c</w:t>
      </w:r>
      <w:r w:rsidRPr="00531014">
        <w:rPr>
          <w:sz w:val="30"/>
          <w:szCs w:val="30"/>
        </w:rPr>
        <w:t>вязи с причинением вреда его здоровью в результате несчастного случая или болезни;</w:t>
      </w:r>
    </w:p>
    <w:p w:rsidR="00E126D5" w:rsidRPr="0075422E" w:rsidRDefault="007363BA" w:rsidP="00E126D5">
      <w:pPr>
        <w:snapToGrid/>
        <w:spacing w:line="240" w:lineRule="auto"/>
        <w:ind w:left="1260" w:hanging="540"/>
        <w:jc w:val="both"/>
        <w:rPr>
          <w:sz w:val="30"/>
          <w:szCs w:val="30"/>
        </w:rPr>
      </w:pPr>
      <w:r w:rsidRPr="0075422E">
        <w:rPr>
          <w:sz w:val="30"/>
          <w:szCs w:val="30"/>
        </w:rPr>
        <w:t>б)</w:t>
      </w:r>
      <w:r w:rsidR="00A3042C" w:rsidRPr="0075422E">
        <w:rPr>
          <w:sz w:val="30"/>
          <w:szCs w:val="30"/>
        </w:rPr>
        <w:tab/>
      </w:r>
      <w:r w:rsidR="00E126D5" w:rsidRPr="0075422E">
        <w:rPr>
          <w:sz w:val="30"/>
          <w:szCs w:val="30"/>
        </w:rPr>
        <w:t>возмещение расходов за оказание стоматологических услуг, связанных со снятием</w:t>
      </w:r>
      <w:r w:rsidR="00E126D5" w:rsidRPr="0075422E">
        <w:rPr>
          <w:sz w:val="28"/>
        </w:rPr>
        <w:t xml:space="preserve"> </w:t>
      </w:r>
      <w:r w:rsidR="00E126D5" w:rsidRPr="0075422E">
        <w:rPr>
          <w:sz w:val="30"/>
          <w:szCs w:val="30"/>
        </w:rPr>
        <w:t xml:space="preserve">острой зубной боли (в т.ч. в связи с острым </w:t>
      </w:r>
      <w:r w:rsidR="00E126D5" w:rsidRPr="0075422E">
        <w:rPr>
          <w:sz w:val="30"/>
          <w:szCs w:val="30"/>
        </w:rPr>
        <w:tab/>
        <w:t>воспалением зуба, окружающих зуб тканей) для лиц, выезжающих:</w:t>
      </w:r>
    </w:p>
    <w:p w:rsidR="00E126D5" w:rsidRPr="0075422E" w:rsidRDefault="00994717" w:rsidP="00E126D5">
      <w:pPr>
        <w:snapToGrid/>
        <w:spacing w:line="240" w:lineRule="auto"/>
        <w:ind w:left="1260" w:firstLine="0"/>
        <w:jc w:val="both"/>
        <w:rPr>
          <w:sz w:val="30"/>
          <w:szCs w:val="30"/>
        </w:rPr>
      </w:pPr>
      <w:r w:rsidRPr="0075422E">
        <w:rPr>
          <w:sz w:val="30"/>
          <w:szCs w:val="30"/>
        </w:rPr>
        <w:t xml:space="preserve">- в Венесуэлу, в размере, </w:t>
      </w:r>
      <w:r w:rsidR="00E126D5" w:rsidRPr="0075422E">
        <w:rPr>
          <w:sz w:val="30"/>
          <w:szCs w:val="30"/>
        </w:rPr>
        <w:t xml:space="preserve">не превышающем 500 долларов США, евро; </w:t>
      </w:r>
    </w:p>
    <w:p w:rsidR="00A3042C" w:rsidRPr="0075422E" w:rsidRDefault="00E126D5" w:rsidP="00E126D5">
      <w:pPr>
        <w:snapToGrid/>
        <w:spacing w:line="240" w:lineRule="auto"/>
        <w:ind w:left="1260" w:firstLine="0"/>
        <w:jc w:val="both"/>
        <w:rPr>
          <w:sz w:val="28"/>
        </w:rPr>
      </w:pPr>
      <w:r w:rsidRPr="0075422E">
        <w:rPr>
          <w:sz w:val="28"/>
        </w:rPr>
        <w:t xml:space="preserve">- в </w:t>
      </w:r>
      <w:r w:rsidR="00994717" w:rsidRPr="0075422E">
        <w:rPr>
          <w:sz w:val="28"/>
        </w:rPr>
        <w:t xml:space="preserve">другие страны мира, в размере, </w:t>
      </w:r>
      <w:r w:rsidRPr="0075422E">
        <w:rPr>
          <w:sz w:val="28"/>
        </w:rPr>
        <w:t>не превышающем 300 долларов США, евро;</w:t>
      </w:r>
    </w:p>
    <w:p w:rsidR="007363BA" w:rsidRPr="00531014" w:rsidRDefault="007363BA" w:rsidP="007363BA">
      <w:pPr>
        <w:pStyle w:val="num"/>
        <w:widowControl/>
        <w:ind w:left="1080" w:hanging="360"/>
        <w:rPr>
          <w:sz w:val="30"/>
          <w:szCs w:val="30"/>
        </w:rPr>
      </w:pPr>
      <w:r w:rsidRPr="00531014">
        <w:rPr>
          <w:sz w:val="30"/>
          <w:szCs w:val="30"/>
        </w:rPr>
        <w:t>в)</w:t>
      </w:r>
      <w:r w:rsidRPr="00531014">
        <w:rPr>
          <w:sz w:val="30"/>
          <w:szCs w:val="30"/>
        </w:rPr>
        <w:tab/>
        <w:t>возмещение расходов за оказание неотложной медицинской и иной, предусмотренной подпунктами 3.4.2 – 3.4.4 Правил, помощи Застрахованному лицу в случае наличия угрозы жизни в результате обострения хронического заболевания в размере, не превышающем 2% от страховой суммы, но не более 1 000 долларов США, евро;</w:t>
      </w:r>
    </w:p>
    <w:p w:rsidR="007363BA" w:rsidRPr="00531014" w:rsidRDefault="007363BA" w:rsidP="007363BA">
      <w:pPr>
        <w:pStyle w:val="num"/>
        <w:widowControl/>
        <w:ind w:left="1080" w:hanging="360"/>
        <w:rPr>
          <w:sz w:val="30"/>
          <w:szCs w:val="30"/>
        </w:rPr>
      </w:pPr>
      <w:r w:rsidRPr="00531014">
        <w:rPr>
          <w:sz w:val="30"/>
          <w:szCs w:val="30"/>
        </w:rPr>
        <w:t>г)</w:t>
      </w:r>
      <w:r w:rsidRPr="00531014">
        <w:rPr>
          <w:sz w:val="30"/>
          <w:szCs w:val="30"/>
        </w:rPr>
        <w:tab/>
        <w:t>возмещение расходов за оказание услуг по медицинской эвакуации и (или) медицинской репатриации Застрахованного лица;</w:t>
      </w:r>
    </w:p>
    <w:p w:rsidR="007363BA" w:rsidRPr="00531014" w:rsidRDefault="007363BA" w:rsidP="007363BA">
      <w:pPr>
        <w:pStyle w:val="num"/>
        <w:widowControl/>
        <w:ind w:left="1080" w:hanging="360"/>
        <w:rPr>
          <w:sz w:val="30"/>
          <w:szCs w:val="30"/>
        </w:rPr>
      </w:pPr>
      <w:r w:rsidRPr="00531014">
        <w:rPr>
          <w:sz w:val="30"/>
          <w:szCs w:val="30"/>
        </w:rPr>
        <w:t>д)</w:t>
      </w:r>
      <w:r w:rsidRPr="00531014">
        <w:rPr>
          <w:sz w:val="30"/>
          <w:szCs w:val="30"/>
        </w:rPr>
        <w:tab/>
        <w:t>возмещение расходов за оказание услуг по репатриации тела Застрахованного лица (возвращение останков (праха) на родину);</w:t>
      </w:r>
    </w:p>
    <w:p w:rsidR="007363BA" w:rsidRPr="00531014" w:rsidRDefault="007363BA" w:rsidP="007363BA">
      <w:pPr>
        <w:pStyle w:val="num"/>
        <w:widowControl/>
        <w:ind w:left="1080" w:hanging="360"/>
        <w:rPr>
          <w:sz w:val="30"/>
          <w:szCs w:val="30"/>
        </w:rPr>
      </w:pPr>
      <w:r w:rsidRPr="00531014">
        <w:rPr>
          <w:sz w:val="30"/>
          <w:szCs w:val="30"/>
        </w:rPr>
        <w:t>е)</w:t>
      </w:r>
      <w:r w:rsidRPr="00531014">
        <w:rPr>
          <w:sz w:val="30"/>
          <w:szCs w:val="30"/>
        </w:rPr>
        <w:tab/>
        <w:t xml:space="preserve">возмещение расходов по проезду (возвращению) детей Застрахованного лица в возрасте до 16 лет в страну постоянного проживания; </w:t>
      </w:r>
    </w:p>
    <w:p w:rsidR="007363BA" w:rsidRPr="00531014" w:rsidRDefault="007363BA" w:rsidP="007363BA">
      <w:pPr>
        <w:pStyle w:val="num"/>
        <w:widowControl/>
        <w:ind w:left="1080" w:hanging="360"/>
        <w:rPr>
          <w:sz w:val="30"/>
          <w:szCs w:val="30"/>
        </w:rPr>
      </w:pPr>
      <w:r w:rsidRPr="00531014">
        <w:rPr>
          <w:sz w:val="30"/>
          <w:szCs w:val="30"/>
        </w:rPr>
        <w:t>ж)</w:t>
      </w:r>
      <w:r w:rsidRPr="00531014">
        <w:rPr>
          <w:sz w:val="30"/>
          <w:szCs w:val="30"/>
        </w:rPr>
        <w:tab/>
        <w:t>возмещение расходов за оказание услуг по погребению (захоронение тела умершего либо кремация с захоронением урны с прахом) в стране, где произошел страховой случай в размере, не превышающем 5 000 долларов США, евро;</w:t>
      </w:r>
    </w:p>
    <w:p w:rsidR="007363BA" w:rsidRPr="0075422E" w:rsidRDefault="007363BA" w:rsidP="007363BA">
      <w:pPr>
        <w:pStyle w:val="num"/>
        <w:widowControl/>
        <w:ind w:left="1080" w:hanging="360"/>
        <w:rPr>
          <w:sz w:val="30"/>
          <w:szCs w:val="30"/>
        </w:rPr>
      </w:pPr>
      <w:r w:rsidRPr="0075422E">
        <w:rPr>
          <w:sz w:val="30"/>
          <w:szCs w:val="30"/>
        </w:rPr>
        <w:t>з)</w:t>
      </w:r>
      <w:r w:rsidRPr="0075422E">
        <w:rPr>
          <w:sz w:val="30"/>
          <w:szCs w:val="30"/>
        </w:rPr>
        <w:tab/>
      </w:r>
      <w:r w:rsidR="00E126D5" w:rsidRPr="0075422E">
        <w:rPr>
          <w:sz w:val="30"/>
          <w:szCs w:val="30"/>
        </w:rPr>
        <w:t>возмещение расходов за оказание неотложной медицинской и иной помощи, произведенных Застрахованным лицом самостоятельно в размере, не превышающем 2000 долларов США, евро</w:t>
      </w:r>
      <w:r w:rsidRPr="0075422E">
        <w:rPr>
          <w:sz w:val="30"/>
          <w:szCs w:val="30"/>
        </w:rPr>
        <w:t>;</w:t>
      </w:r>
    </w:p>
    <w:p w:rsidR="007363BA" w:rsidRPr="00531014" w:rsidRDefault="007363BA" w:rsidP="007363BA">
      <w:pPr>
        <w:pStyle w:val="num"/>
        <w:widowControl/>
        <w:ind w:left="1080" w:hanging="360"/>
        <w:rPr>
          <w:sz w:val="30"/>
          <w:szCs w:val="30"/>
        </w:rPr>
      </w:pPr>
      <w:r w:rsidRPr="00531014">
        <w:rPr>
          <w:sz w:val="30"/>
          <w:szCs w:val="30"/>
        </w:rPr>
        <w:t xml:space="preserve">и) </w:t>
      </w:r>
      <w:r w:rsidRPr="00531014">
        <w:rPr>
          <w:sz w:val="30"/>
          <w:szCs w:val="30"/>
        </w:rPr>
        <w:tab/>
        <w:t>возмещение расходов:</w:t>
      </w:r>
    </w:p>
    <w:p w:rsidR="007363BA" w:rsidRPr="00531014" w:rsidRDefault="007363BA" w:rsidP="007363BA">
      <w:pPr>
        <w:pStyle w:val="num"/>
        <w:widowControl/>
        <w:ind w:left="1440" w:hanging="360"/>
        <w:rPr>
          <w:sz w:val="30"/>
          <w:szCs w:val="30"/>
        </w:rPr>
      </w:pPr>
      <w:r w:rsidRPr="00531014">
        <w:rPr>
          <w:sz w:val="30"/>
          <w:szCs w:val="30"/>
        </w:rPr>
        <w:t>- на телекоммуникационную связь со Страховщиком (его представителем за рубежом);</w:t>
      </w:r>
    </w:p>
    <w:p w:rsidR="007363BA" w:rsidRPr="00531014" w:rsidRDefault="007363BA" w:rsidP="007363BA">
      <w:pPr>
        <w:pStyle w:val="num"/>
        <w:widowControl/>
        <w:ind w:left="1080" w:hanging="360"/>
        <w:rPr>
          <w:sz w:val="30"/>
          <w:szCs w:val="30"/>
        </w:rPr>
      </w:pPr>
      <w:r w:rsidRPr="00531014">
        <w:rPr>
          <w:sz w:val="30"/>
          <w:szCs w:val="30"/>
        </w:rPr>
        <w:tab/>
        <w:t>-</w:t>
      </w:r>
      <w:r w:rsidRPr="00531014">
        <w:rPr>
          <w:sz w:val="30"/>
          <w:szCs w:val="30"/>
        </w:rPr>
        <w:tab/>
        <w:t>за оказание юридической помощи;</w:t>
      </w:r>
    </w:p>
    <w:p w:rsidR="007363BA" w:rsidRPr="00531014" w:rsidRDefault="007363BA" w:rsidP="001A6D46">
      <w:pPr>
        <w:pStyle w:val="num"/>
        <w:widowControl/>
        <w:ind w:left="1080" w:hanging="1080"/>
        <w:rPr>
          <w:sz w:val="30"/>
          <w:szCs w:val="30"/>
        </w:rPr>
      </w:pPr>
      <w:r w:rsidRPr="00531014">
        <w:rPr>
          <w:sz w:val="30"/>
          <w:szCs w:val="30"/>
        </w:rPr>
        <w:t>6.1.1.2. Страхование по варианту 2 «</w:t>
      </w:r>
      <w:r w:rsidRPr="00531014">
        <w:rPr>
          <w:sz w:val="30"/>
          <w:szCs w:val="30"/>
          <w:lang w:val="en-US"/>
        </w:rPr>
        <w:t>GOLD</w:t>
      </w:r>
      <w:r w:rsidRPr="00531014">
        <w:rPr>
          <w:sz w:val="30"/>
          <w:szCs w:val="30"/>
        </w:rPr>
        <w:t>» включает:</w:t>
      </w:r>
    </w:p>
    <w:p w:rsidR="007363BA" w:rsidRPr="00531014" w:rsidRDefault="007363BA" w:rsidP="007363BA">
      <w:pPr>
        <w:pStyle w:val="num"/>
        <w:widowControl/>
        <w:ind w:left="1080" w:hanging="372"/>
        <w:rPr>
          <w:sz w:val="30"/>
          <w:szCs w:val="30"/>
        </w:rPr>
      </w:pPr>
      <w:r w:rsidRPr="00531014">
        <w:rPr>
          <w:sz w:val="30"/>
          <w:szCs w:val="30"/>
        </w:rPr>
        <w:lastRenderedPageBreak/>
        <w:t>а)</w:t>
      </w:r>
      <w:r w:rsidRPr="00531014">
        <w:rPr>
          <w:sz w:val="30"/>
          <w:szCs w:val="30"/>
        </w:rPr>
        <w:tab/>
        <w:t xml:space="preserve">возмещение расходов за оказание неотложной медицинской помощи Застрахованному лицу в </w:t>
      </w:r>
      <w:r w:rsidRPr="00531014">
        <w:rPr>
          <w:sz w:val="30"/>
          <w:szCs w:val="30"/>
          <w:lang w:val="en-US"/>
        </w:rPr>
        <w:t>c</w:t>
      </w:r>
      <w:r w:rsidRPr="00531014">
        <w:rPr>
          <w:sz w:val="30"/>
          <w:szCs w:val="30"/>
        </w:rPr>
        <w:t>вязи с причинением вреда его здоровью в результате несчастного случая или болезни;</w:t>
      </w:r>
    </w:p>
    <w:p w:rsidR="007363BA" w:rsidRPr="00531014" w:rsidRDefault="007363BA" w:rsidP="007363BA">
      <w:pPr>
        <w:pStyle w:val="num"/>
        <w:widowControl/>
        <w:ind w:left="1080" w:hanging="372"/>
        <w:rPr>
          <w:sz w:val="30"/>
          <w:szCs w:val="30"/>
        </w:rPr>
      </w:pPr>
      <w:r w:rsidRPr="00531014">
        <w:rPr>
          <w:sz w:val="30"/>
          <w:szCs w:val="30"/>
        </w:rPr>
        <w:t>б)</w:t>
      </w:r>
      <w:r w:rsidRPr="00531014">
        <w:rPr>
          <w:sz w:val="30"/>
          <w:szCs w:val="30"/>
        </w:rPr>
        <w:tab/>
        <w:t>возмещение расходов при необходимости визита к врачу для контроля над ходом лечения Застрахованного лица;</w:t>
      </w:r>
    </w:p>
    <w:p w:rsidR="00E126D5" w:rsidRPr="0075422E" w:rsidRDefault="007363BA" w:rsidP="00E126D5">
      <w:pPr>
        <w:snapToGrid/>
        <w:spacing w:line="240" w:lineRule="auto"/>
        <w:ind w:left="1134" w:hanging="414"/>
        <w:jc w:val="both"/>
        <w:rPr>
          <w:sz w:val="30"/>
          <w:szCs w:val="30"/>
        </w:rPr>
      </w:pPr>
      <w:r w:rsidRPr="0075422E">
        <w:rPr>
          <w:sz w:val="30"/>
          <w:szCs w:val="30"/>
        </w:rPr>
        <w:t>в)</w:t>
      </w:r>
      <w:r w:rsidRPr="0075422E">
        <w:rPr>
          <w:sz w:val="30"/>
          <w:szCs w:val="30"/>
        </w:rPr>
        <w:tab/>
      </w:r>
      <w:r w:rsidR="00E126D5" w:rsidRPr="0075422E">
        <w:rPr>
          <w:sz w:val="30"/>
          <w:szCs w:val="30"/>
        </w:rPr>
        <w:t>возмещение расходов за оказание стоматологических услуг, связанных со снятием</w:t>
      </w:r>
      <w:r w:rsidR="00E126D5" w:rsidRPr="0075422E">
        <w:rPr>
          <w:sz w:val="28"/>
        </w:rPr>
        <w:t xml:space="preserve"> </w:t>
      </w:r>
      <w:r w:rsidR="00E126D5" w:rsidRPr="0075422E">
        <w:rPr>
          <w:sz w:val="30"/>
          <w:szCs w:val="30"/>
        </w:rPr>
        <w:t>острой зубной боли (в т.ч. в связи с острым воспалением зуба, окружающих зуб тканей) для лиц, выезжающих:</w:t>
      </w:r>
    </w:p>
    <w:p w:rsidR="00E126D5" w:rsidRPr="0075422E" w:rsidRDefault="00994717" w:rsidP="00E126D5">
      <w:pPr>
        <w:snapToGrid/>
        <w:spacing w:line="240" w:lineRule="auto"/>
        <w:ind w:left="1134" w:firstLine="0"/>
        <w:jc w:val="both"/>
        <w:rPr>
          <w:sz w:val="30"/>
          <w:szCs w:val="30"/>
        </w:rPr>
      </w:pPr>
      <w:r w:rsidRPr="0075422E">
        <w:rPr>
          <w:sz w:val="30"/>
          <w:szCs w:val="30"/>
        </w:rPr>
        <w:t xml:space="preserve">- в Венесуэлу, в размере, </w:t>
      </w:r>
      <w:r w:rsidR="00E126D5" w:rsidRPr="0075422E">
        <w:rPr>
          <w:sz w:val="30"/>
          <w:szCs w:val="30"/>
        </w:rPr>
        <w:t xml:space="preserve">не превышающем 1500 долларов США, евро; </w:t>
      </w:r>
    </w:p>
    <w:p w:rsidR="00A3042C" w:rsidRPr="0075422E" w:rsidRDefault="00E126D5" w:rsidP="00E126D5">
      <w:pPr>
        <w:pStyle w:val="num"/>
        <w:widowControl/>
        <w:ind w:left="1134"/>
        <w:rPr>
          <w:sz w:val="30"/>
          <w:szCs w:val="30"/>
        </w:rPr>
      </w:pPr>
      <w:r w:rsidRPr="0075422E">
        <w:rPr>
          <w:sz w:val="30"/>
          <w:szCs w:val="30"/>
        </w:rPr>
        <w:t xml:space="preserve">- в </w:t>
      </w:r>
      <w:r w:rsidR="00994717" w:rsidRPr="0075422E">
        <w:rPr>
          <w:sz w:val="30"/>
          <w:szCs w:val="30"/>
        </w:rPr>
        <w:t xml:space="preserve">другие страны мира, в размере, </w:t>
      </w:r>
      <w:r w:rsidRPr="0075422E">
        <w:rPr>
          <w:sz w:val="30"/>
          <w:szCs w:val="30"/>
        </w:rPr>
        <w:t>не превышающем 1000 долларов США, евро</w:t>
      </w:r>
      <w:r w:rsidR="00A3042C" w:rsidRPr="0075422E">
        <w:rPr>
          <w:sz w:val="30"/>
          <w:szCs w:val="30"/>
        </w:rPr>
        <w:t>;</w:t>
      </w:r>
    </w:p>
    <w:p w:rsidR="007363BA" w:rsidRPr="00531014" w:rsidRDefault="007363BA" w:rsidP="007363BA">
      <w:pPr>
        <w:pStyle w:val="num"/>
        <w:widowControl/>
        <w:ind w:left="1080" w:hanging="360"/>
        <w:rPr>
          <w:sz w:val="30"/>
          <w:szCs w:val="30"/>
        </w:rPr>
      </w:pPr>
      <w:r w:rsidRPr="00531014">
        <w:rPr>
          <w:sz w:val="30"/>
          <w:szCs w:val="30"/>
        </w:rPr>
        <w:t>г)</w:t>
      </w:r>
      <w:r w:rsidRPr="00531014">
        <w:rPr>
          <w:sz w:val="30"/>
          <w:szCs w:val="30"/>
        </w:rPr>
        <w:tab/>
        <w:t>возмещение расходов за оказание неотложной медицинской и иной, предусмотренной подпунктами 3.4.2 – 3.4.4 Правил, помощи Застрахованному лицу в случае наличия угрозы жизни в результате обострения хронического заболевания в размере, не превышающем 20% от страховой суммы, но не более 15 000 долларов США, евро;</w:t>
      </w:r>
    </w:p>
    <w:p w:rsidR="007363BA" w:rsidRPr="00531014" w:rsidRDefault="007363BA" w:rsidP="007363BA">
      <w:pPr>
        <w:pStyle w:val="num"/>
        <w:widowControl/>
        <w:ind w:left="1080" w:hanging="360"/>
        <w:rPr>
          <w:sz w:val="30"/>
          <w:szCs w:val="30"/>
        </w:rPr>
      </w:pPr>
      <w:r w:rsidRPr="00531014">
        <w:rPr>
          <w:sz w:val="30"/>
          <w:szCs w:val="30"/>
        </w:rPr>
        <w:t>д)</w:t>
      </w:r>
      <w:r w:rsidRPr="00531014">
        <w:rPr>
          <w:sz w:val="30"/>
          <w:szCs w:val="30"/>
        </w:rPr>
        <w:tab/>
        <w:t>возмещение расходов за оказание услуг по медицинской эвакуации и (или) медицинской репатриации Застрахованного лица;</w:t>
      </w:r>
    </w:p>
    <w:p w:rsidR="007363BA" w:rsidRPr="00531014" w:rsidRDefault="007363BA" w:rsidP="007363BA">
      <w:pPr>
        <w:pStyle w:val="num"/>
        <w:widowControl/>
        <w:ind w:left="1080" w:hanging="360"/>
        <w:rPr>
          <w:sz w:val="30"/>
          <w:szCs w:val="30"/>
        </w:rPr>
      </w:pPr>
      <w:r w:rsidRPr="00531014">
        <w:rPr>
          <w:sz w:val="30"/>
          <w:szCs w:val="30"/>
        </w:rPr>
        <w:t>е)</w:t>
      </w:r>
      <w:r w:rsidRPr="00531014">
        <w:rPr>
          <w:sz w:val="30"/>
          <w:szCs w:val="30"/>
        </w:rPr>
        <w:tab/>
        <w:t>возмещение расходов за оказание услуг по репатриации тела Застрахованного лица (возвращение останков (праха) на родину);</w:t>
      </w:r>
    </w:p>
    <w:p w:rsidR="007363BA" w:rsidRPr="00531014" w:rsidRDefault="007363BA" w:rsidP="007363BA">
      <w:pPr>
        <w:pStyle w:val="num"/>
        <w:widowControl/>
        <w:ind w:left="1080" w:hanging="360"/>
        <w:rPr>
          <w:sz w:val="30"/>
          <w:szCs w:val="30"/>
        </w:rPr>
      </w:pPr>
      <w:r w:rsidRPr="00531014">
        <w:rPr>
          <w:sz w:val="30"/>
          <w:szCs w:val="30"/>
        </w:rPr>
        <w:t>ж)</w:t>
      </w:r>
      <w:r w:rsidRPr="00531014">
        <w:rPr>
          <w:sz w:val="30"/>
          <w:szCs w:val="30"/>
        </w:rPr>
        <w:tab/>
        <w:t xml:space="preserve">возмещение расходов по проезду (возвращению) детей Застрахованного лица в возрасте до 16 лет в страну постоянного проживания; </w:t>
      </w:r>
    </w:p>
    <w:p w:rsidR="007363BA" w:rsidRPr="00531014" w:rsidRDefault="007363BA" w:rsidP="007363BA">
      <w:pPr>
        <w:pStyle w:val="num"/>
        <w:widowControl/>
        <w:ind w:left="1080" w:hanging="360"/>
        <w:rPr>
          <w:sz w:val="30"/>
          <w:szCs w:val="30"/>
        </w:rPr>
      </w:pPr>
      <w:r w:rsidRPr="00531014">
        <w:rPr>
          <w:sz w:val="30"/>
          <w:szCs w:val="30"/>
        </w:rPr>
        <w:t>з)</w:t>
      </w:r>
      <w:r w:rsidRPr="00531014">
        <w:rPr>
          <w:sz w:val="30"/>
          <w:szCs w:val="30"/>
        </w:rPr>
        <w:tab/>
        <w:t>возмещение расходов за оказание услуг по погребению (захоронение тела умершего либо кремация с захоронением урны с прахом) в стране, где произошел страховой случай в размере, не превышающем 15 000 долларов США, евро;</w:t>
      </w:r>
    </w:p>
    <w:p w:rsidR="007363BA" w:rsidRPr="0075422E" w:rsidRDefault="007363BA" w:rsidP="007363BA">
      <w:pPr>
        <w:pStyle w:val="num"/>
        <w:widowControl/>
        <w:ind w:left="1080" w:hanging="360"/>
        <w:rPr>
          <w:sz w:val="30"/>
          <w:szCs w:val="30"/>
        </w:rPr>
      </w:pPr>
      <w:r w:rsidRPr="0075422E">
        <w:rPr>
          <w:sz w:val="30"/>
          <w:szCs w:val="30"/>
        </w:rPr>
        <w:t>и)</w:t>
      </w:r>
      <w:r w:rsidRPr="0075422E">
        <w:rPr>
          <w:sz w:val="30"/>
          <w:szCs w:val="30"/>
        </w:rPr>
        <w:tab/>
      </w:r>
      <w:r w:rsidR="00E126D5" w:rsidRPr="0075422E">
        <w:rPr>
          <w:sz w:val="30"/>
          <w:szCs w:val="30"/>
        </w:rPr>
        <w:t>возмещение расходов за оказание неотложной медицинской и иной помощи, произведенных Застрахованным лицом самостоятельно в размере, не превышающем 4000 долларов США, евро</w:t>
      </w:r>
      <w:r w:rsidRPr="0075422E">
        <w:rPr>
          <w:sz w:val="30"/>
          <w:szCs w:val="30"/>
        </w:rPr>
        <w:t>;</w:t>
      </w:r>
    </w:p>
    <w:p w:rsidR="007363BA" w:rsidRPr="00531014" w:rsidRDefault="007363BA" w:rsidP="007363BA">
      <w:pPr>
        <w:pStyle w:val="num"/>
        <w:widowControl/>
        <w:ind w:left="1080" w:hanging="360"/>
        <w:rPr>
          <w:sz w:val="30"/>
          <w:szCs w:val="30"/>
        </w:rPr>
      </w:pPr>
      <w:r w:rsidRPr="00531014">
        <w:rPr>
          <w:sz w:val="30"/>
          <w:szCs w:val="30"/>
        </w:rPr>
        <w:t xml:space="preserve">к) </w:t>
      </w:r>
      <w:r w:rsidRPr="00531014">
        <w:rPr>
          <w:sz w:val="30"/>
          <w:szCs w:val="30"/>
        </w:rPr>
        <w:tab/>
        <w:t>возмещение расходов:</w:t>
      </w:r>
    </w:p>
    <w:p w:rsidR="007363BA" w:rsidRPr="00531014" w:rsidRDefault="007363BA" w:rsidP="007363BA">
      <w:pPr>
        <w:pStyle w:val="num"/>
        <w:widowControl/>
        <w:ind w:left="1440" w:hanging="360"/>
        <w:rPr>
          <w:sz w:val="30"/>
          <w:szCs w:val="30"/>
        </w:rPr>
      </w:pPr>
      <w:r w:rsidRPr="00531014">
        <w:rPr>
          <w:sz w:val="30"/>
          <w:szCs w:val="30"/>
        </w:rPr>
        <w:t>- на телекоммуникационную связь со Страховщиком (его представителем за рубежом);</w:t>
      </w:r>
    </w:p>
    <w:p w:rsidR="007363BA" w:rsidRPr="00531014" w:rsidRDefault="007363BA" w:rsidP="001A6D46">
      <w:pPr>
        <w:pStyle w:val="num"/>
        <w:widowControl/>
        <w:ind w:left="1080" w:hanging="360"/>
        <w:rPr>
          <w:sz w:val="30"/>
          <w:szCs w:val="30"/>
        </w:rPr>
      </w:pPr>
      <w:r w:rsidRPr="00531014">
        <w:rPr>
          <w:sz w:val="30"/>
          <w:szCs w:val="30"/>
        </w:rPr>
        <w:tab/>
        <w:t>-</w:t>
      </w:r>
      <w:r w:rsidRPr="00531014">
        <w:rPr>
          <w:sz w:val="30"/>
          <w:szCs w:val="30"/>
        </w:rPr>
        <w:tab/>
        <w:t>за оказание юридической помощи;</w:t>
      </w:r>
    </w:p>
    <w:p w:rsidR="00624DB0" w:rsidRPr="004F3296" w:rsidRDefault="00624DB0" w:rsidP="00624DB0">
      <w:pPr>
        <w:widowControl/>
        <w:snapToGrid/>
        <w:spacing w:line="240" w:lineRule="auto"/>
        <w:ind w:firstLine="0"/>
        <w:jc w:val="both"/>
        <w:rPr>
          <w:sz w:val="30"/>
          <w:szCs w:val="30"/>
        </w:rPr>
      </w:pPr>
      <w:r w:rsidRPr="004F3296">
        <w:rPr>
          <w:sz w:val="30"/>
          <w:szCs w:val="30"/>
        </w:rPr>
        <w:lastRenderedPageBreak/>
        <w:t>6.2.</w:t>
      </w:r>
      <w:r w:rsidRPr="004F3296">
        <w:rPr>
          <w:sz w:val="30"/>
          <w:szCs w:val="30"/>
        </w:rPr>
        <w:tab/>
        <w:t xml:space="preserve">При заключении договора страхования между Страхователем и </w:t>
      </w:r>
      <w:r w:rsidRPr="004F3296">
        <w:rPr>
          <w:sz w:val="30"/>
          <w:szCs w:val="30"/>
        </w:rPr>
        <w:tab/>
        <w:t>Страховщиком должно быть достигнуто соглашение:</w:t>
      </w:r>
    </w:p>
    <w:p w:rsidR="00624DB0" w:rsidRPr="004F3296" w:rsidRDefault="00624DB0" w:rsidP="00696071">
      <w:pPr>
        <w:widowControl/>
        <w:numPr>
          <w:ilvl w:val="0"/>
          <w:numId w:val="29"/>
        </w:numPr>
        <w:tabs>
          <w:tab w:val="clear" w:pos="1430"/>
        </w:tabs>
        <w:snapToGrid/>
        <w:spacing w:line="240" w:lineRule="auto"/>
        <w:ind w:left="993" w:hanging="426"/>
        <w:jc w:val="both"/>
        <w:rPr>
          <w:sz w:val="30"/>
          <w:szCs w:val="30"/>
        </w:rPr>
      </w:pPr>
      <w:r w:rsidRPr="004F3296">
        <w:rPr>
          <w:sz w:val="30"/>
          <w:szCs w:val="30"/>
        </w:rPr>
        <w:t>о Застрахованном лице;</w:t>
      </w:r>
    </w:p>
    <w:p w:rsidR="00624DB0" w:rsidRPr="004F3296" w:rsidRDefault="00624DB0" w:rsidP="00696071">
      <w:pPr>
        <w:widowControl/>
        <w:numPr>
          <w:ilvl w:val="0"/>
          <w:numId w:val="29"/>
        </w:numPr>
        <w:tabs>
          <w:tab w:val="clear" w:pos="1430"/>
        </w:tabs>
        <w:snapToGrid/>
        <w:spacing w:line="240" w:lineRule="auto"/>
        <w:ind w:left="993" w:hanging="426"/>
        <w:jc w:val="both"/>
        <w:rPr>
          <w:sz w:val="30"/>
          <w:szCs w:val="30"/>
        </w:rPr>
      </w:pPr>
      <w:r w:rsidRPr="004F3296">
        <w:rPr>
          <w:sz w:val="30"/>
          <w:szCs w:val="30"/>
        </w:rPr>
        <w:t>о характере события, на случай наступления которого осуществляется страхование (страховом случае);</w:t>
      </w:r>
    </w:p>
    <w:p w:rsidR="00624DB0" w:rsidRPr="004F3296" w:rsidRDefault="00624DB0" w:rsidP="00696071">
      <w:pPr>
        <w:widowControl/>
        <w:numPr>
          <w:ilvl w:val="0"/>
          <w:numId w:val="29"/>
        </w:numPr>
        <w:tabs>
          <w:tab w:val="clear" w:pos="1430"/>
        </w:tabs>
        <w:snapToGrid/>
        <w:spacing w:line="240" w:lineRule="auto"/>
        <w:ind w:left="993" w:hanging="426"/>
        <w:jc w:val="both"/>
        <w:rPr>
          <w:sz w:val="30"/>
          <w:szCs w:val="30"/>
        </w:rPr>
      </w:pPr>
      <w:r w:rsidRPr="004F3296">
        <w:rPr>
          <w:sz w:val="30"/>
          <w:szCs w:val="30"/>
        </w:rPr>
        <w:t>о размере страховой суммы;</w:t>
      </w:r>
    </w:p>
    <w:p w:rsidR="00624DB0" w:rsidRPr="004F3296" w:rsidRDefault="00624DB0" w:rsidP="00696071">
      <w:pPr>
        <w:widowControl/>
        <w:numPr>
          <w:ilvl w:val="0"/>
          <w:numId w:val="29"/>
        </w:numPr>
        <w:tabs>
          <w:tab w:val="clear" w:pos="1430"/>
        </w:tabs>
        <w:snapToGrid/>
        <w:spacing w:line="240" w:lineRule="auto"/>
        <w:ind w:left="993" w:hanging="426"/>
        <w:jc w:val="both"/>
        <w:rPr>
          <w:sz w:val="30"/>
          <w:szCs w:val="30"/>
        </w:rPr>
      </w:pPr>
      <w:r w:rsidRPr="004F3296">
        <w:rPr>
          <w:sz w:val="30"/>
          <w:szCs w:val="30"/>
        </w:rPr>
        <w:t>о сумме страхового взноса и срок</w:t>
      </w:r>
      <w:r w:rsidR="00DE7BEB" w:rsidRPr="004F3296">
        <w:rPr>
          <w:sz w:val="30"/>
          <w:szCs w:val="30"/>
        </w:rPr>
        <w:t>е</w:t>
      </w:r>
      <w:r w:rsidRPr="004F3296">
        <w:rPr>
          <w:sz w:val="30"/>
          <w:szCs w:val="30"/>
        </w:rPr>
        <w:t xml:space="preserve"> его уплаты;</w:t>
      </w:r>
    </w:p>
    <w:p w:rsidR="00624DB0" w:rsidRPr="004F3296" w:rsidRDefault="00624DB0" w:rsidP="00696071">
      <w:pPr>
        <w:widowControl/>
        <w:numPr>
          <w:ilvl w:val="0"/>
          <w:numId w:val="29"/>
        </w:numPr>
        <w:tabs>
          <w:tab w:val="clear" w:pos="1430"/>
        </w:tabs>
        <w:snapToGrid/>
        <w:spacing w:line="240" w:lineRule="auto"/>
        <w:ind w:left="993" w:hanging="426"/>
        <w:jc w:val="both"/>
        <w:rPr>
          <w:sz w:val="30"/>
          <w:szCs w:val="30"/>
        </w:rPr>
      </w:pPr>
      <w:r w:rsidRPr="004F3296">
        <w:rPr>
          <w:sz w:val="30"/>
          <w:szCs w:val="30"/>
        </w:rPr>
        <w:t>о сроке действия договора страхования;</w:t>
      </w:r>
    </w:p>
    <w:p w:rsidR="001A6D46" w:rsidRDefault="00624DB0" w:rsidP="00696071">
      <w:pPr>
        <w:pStyle w:val="num"/>
        <w:widowControl/>
        <w:numPr>
          <w:ilvl w:val="0"/>
          <w:numId w:val="29"/>
        </w:numPr>
        <w:tabs>
          <w:tab w:val="clear" w:pos="1430"/>
        </w:tabs>
        <w:ind w:left="993" w:hanging="426"/>
        <w:rPr>
          <w:sz w:val="30"/>
          <w:szCs w:val="30"/>
        </w:rPr>
      </w:pPr>
      <w:r w:rsidRPr="004F3296">
        <w:rPr>
          <w:sz w:val="30"/>
          <w:szCs w:val="30"/>
        </w:rPr>
        <w:t>об основаниях расторжения договора страхования ранее установленного срока, порядке возврата Страхователю страхового взноса в случае неисполнения обязательства или расторжения договора страхования ранее установленного срока, ответственности Страховщика за неисполнение обязательства</w:t>
      </w:r>
      <w:r w:rsidR="004C2DB3" w:rsidRPr="004C2DB3">
        <w:rPr>
          <w:sz w:val="30"/>
          <w:szCs w:val="30"/>
        </w:rPr>
        <w:t>;</w:t>
      </w:r>
    </w:p>
    <w:p w:rsidR="00624DB0" w:rsidRPr="00531014" w:rsidRDefault="001A6D46" w:rsidP="00696071">
      <w:pPr>
        <w:pStyle w:val="num"/>
        <w:widowControl/>
        <w:numPr>
          <w:ilvl w:val="0"/>
          <w:numId w:val="29"/>
        </w:numPr>
        <w:tabs>
          <w:tab w:val="clear" w:pos="1430"/>
        </w:tabs>
        <w:ind w:left="993" w:hanging="426"/>
        <w:rPr>
          <w:sz w:val="30"/>
          <w:szCs w:val="30"/>
        </w:rPr>
      </w:pPr>
      <w:r w:rsidRPr="00531014">
        <w:rPr>
          <w:sz w:val="30"/>
          <w:szCs w:val="30"/>
        </w:rPr>
        <w:t>о варианте страхования</w:t>
      </w:r>
      <w:r w:rsidR="00624DB0" w:rsidRPr="00531014">
        <w:rPr>
          <w:sz w:val="30"/>
          <w:szCs w:val="30"/>
        </w:rPr>
        <w:t>.</w:t>
      </w:r>
    </w:p>
    <w:p w:rsidR="004D1538" w:rsidRPr="004F3296" w:rsidRDefault="004D1538" w:rsidP="00EB6B5E">
      <w:pPr>
        <w:pStyle w:val="num"/>
        <w:widowControl/>
        <w:ind w:left="567" w:hanging="567"/>
        <w:rPr>
          <w:sz w:val="30"/>
          <w:szCs w:val="30"/>
        </w:rPr>
      </w:pPr>
      <w:r w:rsidRPr="004F3296">
        <w:rPr>
          <w:sz w:val="30"/>
          <w:szCs w:val="30"/>
        </w:rPr>
        <w:t>6.</w:t>
      </w:r>
      <w:r w:rsidR="00576FD4" w:rsidRPr="004F3296">
        <w:rPr>
          <w:sz w:val="30"/>
          <w:szCs w:val="30"/>
        </w:rPr>
        <w:t>3.</w:t>
      </w:r>
      <w:r w:rsidRPr="004F3296">
        <w:rPr>
          <w:sz w:val="30"/>
          <w:szCs w:val="30"/>
        </w:rPr>
        <w:tab/>
        <w:t>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4D1538" w:rsidRPr="006B6058" w:rsidRDefault="004F3296" w:rsidP="00EB6B5E">
      <w:pPr>
        <w:pStyle w:val="num"/>
        <w:widowControl/>
        <w:ind w:left="567"/>
        <w:rPr>
          <w:sz w:val="30"/>
          <w:szCs w:val="30"/>
        </w:rPr>
      </w:pPr>
      <w:r w:rsidRPr="006B6058">
        <w:rPr>
          <w:bCs/>
          <w:sz w:val="30"/>
          <w:szCs w:val="30"/>
        </w:rPr>
        <w:t xml:space="preserve">Существенными признаются во всяком случае обстоятельства, </w:t>
      </w:r>
      <w:r w:rsidRPr="00CB33BF">
        <w:rPr>
          <w:bCs/>
          <w:sz w:val="30"/>
          <w:szCs w:val="30"/>
        </w:rPr>
        <w:t xml:space="preserve">предусмотренные в </w:t>
      </w:r>
      <w:r w:rsidR="00A3042C" w:rsidRPr="00CB33BF">
        <w:rPr>
          <w:bCs/>
          <w:sz w:val="30"/>
          <w:szCs w:val="30"/>
        </w:rPr>
        <w:t>договоре страхования (</w:t>
      </w:r>
      <w:r w:rsidRPr="00CB33BF">
        <w:rPr>
          <w:bCs/>
          <w:sz w:val="30"/>
          <w:szCs w:val="30"/>
        </w:rPr>
        <w:t>страховом полисе</w:t>
      </w:r>
      <w:r w:rsidR="00A3042C" w:rsidRPr="00CB33BF">
        <w:rPr>
          <w:bCs/>
          <w:sz w:val="30"/>
          <w:szCs w:val="30"/>
        </w:rPr>
        <w:t>)</w:t>
      </w:r>
      <w:r w:rsidRPr="00CB33BF">
        <w:rPr>
          <w:bCs/>
          <w:sz w:val="30"/>
          <w:szCs w:val="30"/>
        </w:rPr>
        <w:t xml:space="preserve"> </w:t>
      </w:r>
      <w:r w:rsidRPr="006B6058">
        <w:rPr>
          <w:bCs/>
          <w:sz w:val="30"/>
          <w:szCs w:val="30"/>
        </w:rPr>
        <w:t>на основании письменного заявления Страхователя - юридического лица (Приложения 2, 2А к Правилам) и устного заявления Страхователя – физического лица</w:t>
      </w:r>
      <w:r w:rsidR="004D1538" w:rsidRPr="006B6058">
        <w:rPr>
          <w:sz w:val="30"/>
          <w:szCs w:val="30"/>
        </w:rPr>
        <w:t>.</w:t>
      </w:r>
    </w:p>
    <w:p w:rsidR="004D1538" w:rsidRPr="004F3296" w:rsidRDefault="004D1538" w:rsidP="00EB6B5E">
      <w:pPr>
        <w:pStyle w:val="num"/>
        <w:widowControl/>
        <w:ind w:left="567"/>
        <w:rPr>
          <w:sz w:val="30"/>
          <w:szCs w:val="30"/>
        </w:rPr>
      </w:pPr>
      <w:r w:rsidRPr="004F3296">
        <w:rPr>
          <w:sz w:val="30"/>
          <w:szCs w:val="30"/>
        </w:rPr>
        <w:t xml:space="preserve">Если договор страхования заключен при отсутствии ответов </w:t>
      </w:r>
      <w:r w:rsidR="008829F8" w:rsidRPr="004F3296">
        <w:rPr>
          <w:sz w:val="30"/>
          <w:szCs w:val="30"/>
        </w:rPr>
        <w:t>С</w:t>
      </w:r>
      <w:r w:rsidRPr="004F3296">
        <w:rPr>
          <w:sz w:val="30"/>
          <w:szCs w:val="30"/>
        </w:rPr>
        <w:t xml:space="preserve">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w:t>
      </w:r>
      <w:r w:rsidR="008829F8" w:rsidRPr="004F3296">
        <w:rPr>
          <w:sz w:val="30"/>
          <w:szCs w:val="30"/>
        </w:rPr>
        <w:t>С</w:t>
      </w:r>
      <w:r w:rsidRPr="004F3296">
        <w:rPr>
          <w:sz w:val="30"/>
          <w:szCs w:val="30"/>
        </w:rPr>
        <w:t>трахователем.</w:t>
      </w:r>
    </w:p>
    <w:p w:rsidR="004D1538" w:rsidRPr="004F3296" w:rsidRDefault="004D1538" w:rsidP="00EB6B5E">
      <w:pPr>
        <w:pStyle w:val="num"/>
        <w:widowControl/>
        <w:ind w:left="567"/>
        <w:rPr>
          <w:sz w:val="30"/>
          <w:szCs w:val="30"/>
        </w:rPr>
      </w:pPr>
      <w:r w:rsidRPr="004F3296">
        <w:rPr>
          <w:sz w:val="30"/>
          <w:szCs w:val="30"/>
        </w:rPr>
        <w:t xml:space="preserve">Если после заключения договора </w:t>
      </w:r>
      <w:r w:rsidR="00C267AE" w:rsidRPr="004F3296">
        <w:rPr>
          <w:sz w:val="30"/>
          <w:szCs w:val="30"/>
        </w:rPr>
        <w:t xml:space="preserve">страхования </w:t>
      </w:r>
      <w:r w:rsidRPr="004F3296">
        <w:rPr>
          <w:sz w:val="30"/>
          <w:szCs w:val="30"/>
        </w:rPr>
        <w:t xml:space="preserve">будет установлено, что Страхователь сообщил Страховщику заведомо ложные сведения об обстоятельствах, указанных в абзаце первом </w:t>
      </w:r>
      <w:r w:rsidR="00964C14" w:rsidRPr="004F3296">
        <w:rPr>
          <w:sz w:val="30"/>
          <w:szCs w:val="30"/>
        </w:rPr>
        <w:t>настоящего пункта, Страховщик в</w:t>
      </w:r>
      <w:r w:rsidRPr="004F3296">
        <w:rPr>
          <w:sz w:val="30"/>
          <w:szCs w:val="30"/>
        </w:rPr>
        <w:t xml:space="preserve">праве потребовать признания договора </w:t>
      </w:r>
      <w:r w:rsidR="00C267AE" w:rsidRPr="004F3296">
        <w:rPr>
          <w:sz w:val="30"/>
          <w:szCs w:val="30"/>
        </w:rPr>
        <w:t xml:space="preserve">страхования </w:t>
      </w:r>
      <w:r w:rsidRPr="004F3296">
        <w:rPr>
          <w:sz w:val="30"/>
          <w:szCs w:val="30"/>
        </w:rPr>
        <w:t>недействительным.</w:t>
      </w:r>
    </w:p>
    <w:p w:rsidR="004D1538" w:rsidRPr="004F3296" w:rsidRDefault="004D1538" w:rsidP="00EB6B5E">
      <w:pPr>
        <w:pStyle w:val="num"/>
        <w:widowControl/>
        <w:ind w:left="567"/>
        <w:rPr>
          <w:sz w:val="30"/>
          <w:szCs w:val="30"/>
        </w:rPr>
      </w:pPr>
      <w:r w:rsidRPr="004F3296">
        <w:rPr>
          <w:sz w:val="30"/>
          <w:szCs w:val="30"/>
        </w:rPr>
        <w:t xml:space="preserve">Страховщик не вправе разглашать полученные им в результате своей профессиональной деятельности сведения о Страхователе, </w:t>
      </w:r>
      <w:r w:rsidR="008829F8" w:rsidRPr="004F3296">
        <w:rPr>
          <w:sz w:val="30"/>
          <w:szCs w:val="30"/>
        </w:rPr>
        <w:lastRenderedPageBreak/>
        <w:t>З</w:t>
      </w:r>
      <w:r w:rsidR="00C267AE" w:rsidRPr="004F3296">
        <w:rPr>
          <w:sz w:val="30"/>
          <w:szCs w:val="30"/>
        </w:rPr>
        <w:t>астрахованном лице</w:t>
      </w:r>
      <w:r w:rsidRPr="004F3296">
        <w:rPr>
          <w:sz w:val="30"/>
          <w:szCs w:val="30"/>
        </w:rPr>
        <w:t>, состоянии их здоровья, за исключением случаев, предусмотренных законодательством.</w:t>
      </w:r>
    </w:p>
    <w:p w:rsidR="004D1538" w:rsidRPr="004F3296" w:rsidRDefault="00B52368" w:rsidP="00B52368">
      <w:pPr>
        <w:pStyle w:val="num"/>
        <w:widowControl/>
        <w:ind w:left="567" w:hanging="567"/>
        <w:rPr>
          <w:sz w:val="30"/>
          <w:szCs w:val="30"/>
        </w:rPr>
      </w:pPr>
      <w:r w:rsidRPr="004F3296">
        <w:rPr>
          <w:sz w:val="30"/>
          <w:szCs w:val="30"/>
        </w:rPr>
        <w:t>6.4.</w:t>
      </w:r>
      <w:r w:rsidRPr="004F3296">
        <w:rPr>
          <w:sz w:val="30"/>
          <w:szCs w:val="30"/>
        </w:rPr>
        <w:tab/>
      </w:r>
      <w:r w:rsidR="004D1538" w:rsidRPr="004F3296">
        <w:rPr>
          <w:sz w:val="30"/>
          <w:szCs w:val="30"/>
        </w:rPr>
        <w:t xml:space="preserve">В период действия договора страхования </w:t>
      </w:r>
      <w:r w:rsidR="00986112" w:rsidRPr="004F3296">
        <w:rPr>
          <w:sz w:val="30"/>
          <w:szCs w:val="30"/>
        </w:rPr>
        <w:t>С</w:t>
      </w:r>
      <w:r w:rsidR="004D1538" w:rsidRPr="004F3296">
        <w:rPr>
          <w:sz w:val="30"/>
          <w:szCs w:val="30"/>
        </w:rPr>
        <w:t xml:space="preserve">трахователь обязан незамедлительно сообщать </w:t>
      </w:r>
      <w:r w:rsidR="00986112" w:rsidRPr="004F3296">
        <w:rPr>
          <w:sz w:val="30"/>
          <w:szCs w:val="30"/>
        </w:rPr>
        <w:t>С</w:t>
      </w:r>
      <w:r w:rsidR="004D1538" w:rsidRPr="004F3296">
        <w:rPr>
          <w:sz w:val="30"/>
          <w:szCs w:val="30"/>
        </w:rPr>
        <w:t xml:space="preserve">траховщику о ставших ему известными значительных изменениях в обстоятельствах, сообщенных </w:t>
      </w:r>
      <w:r w:rsidR="00986112" w:rsidRPr="004F3296">
        <w:rPr>
          <w:sz w:val="30"/>
          <w:szCs w:val="30"/>
        </w:rPr>
        <w:t>С</w:t>
      </w:r>
      <w:r w:rsidR="004D1538" w:rsidRPr="004F3296">
        <w:rPr>
          <w:sz w:val="30"/>
          <w:szCs w:val="30"/>
        </w:rPr>
        <w:t>тра</w:t>
      </w:r>
      <w:r w:rsidR="001B29C2" w:rsidRPr="004F3296">
        <w:rPr>
          <w:sz w:val="30"/>
          <w:szCs w:val="30"/>
        </w:rPr>
        <w:t>ховщику при заключении договора</w:t>
      </w:r>
      <w:r w:rsidR="004D1538" w:rsidRPr="004F3296">
        <w:rPr>
          <w:sz w:val="30"/>
          <w:szCs w:val="30"/>
        </w:rPr>
        <w:t>, если эти изменения могут существенно повлиять на увеличение страхового риска.</w:t>
      </w:r>
    </w:p>
    <w:p w:rsidR="00C267AE" w:rsidRPr="004F3296" w:rsidRDefault="00C267AE" w:rsidP="00C267AE">
      <w:pPr>
        <w:pStyle w:val="num"/>
        <w:widowControl/>
        <w:ind w:left="567"/>
        <w:rPr>
          <w:sz w:val="30"/>
          <w:szCs w:val="30"/>
        </w:rPr>
      </w:pPr>
      <w:r w:rsidRPr="004F3296">
        <w:rPr>
          <w:sz w:val="30"/>
          <w:szCs w:val="30"/>
        </w:rP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C267AE" w:rsidRPr="004F3296" w:rsidRDefault="00C267AE" w:rsidP="00C267AE">
      <w:pPr>
        <w:pStyle w:val="num"/>
        <w:widowControl/>
        <w:ind w:left="567"/>
        <w:rPr>
          <w:sz w:val="30"/>
          <w:szCs w:val="30"/>
        </w:rPr>
      </w:pPr>
      <w:r w:rsidRPr="004F3296">
        <w:rPr>
          <w:sz w:val="30"/>
          <w:szCs w:val="30"/>
        </w:rPr>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 риска.</w:t>
      </w:r>
    </w:p>
    <w:p w:rsidR="00486F15" w:rsidRPr="004F3296" w:rsidRDefault="00486F15" w:rsidP="00486F15">
      <w:pPr>
        <w:pStyle w:val="29"/>
        <w:spacing w:after="0" w:line="240" w:lineRule="auto"/>
        <w:rPr>
          <w:sz w:val="30"/>
          <w:szCs w:val="30"/>
        </w:rPr>
      </w:pPr>
      <w:r w:rsidRPr="004F3296">
        <w:rPr>
          <w:sz w:val="30"/>
          <w:szCs w:val="30"/>
        </w:rPr>
        <w:tab/>
        <w:t xml:space="preserve">Дополнительный страховой взнос рассчитывается по следующей </w:t>
      </w:r>
      <w:r w:rsidRPr="004F3296">
        <w:rPr>
          <w:sz w:val="30"/>
          <w:szCs w:val="30"/>
        </w:rPr>
        <w:tab/>
        <w:t>формуле:</w:t>
      </w:r>
    </w:p>
    <w:p w:rsidR="00486F15" w:rsidRPr="004F3296" w:rsidRDefault="00486F15" w:rsidP="00486F15">
      <w:pPr>
        <w:pStyle w:val="29"/>
        <w:spacing w:after="0" w:line="240" w:lineRule="auto"/>
        <w:rPr>
          <w:sz w:val="30"/>
          <w:szCs w:val="30"/>
        </w:rPr>
      </w:pPr>
      <w:r w:rsidRPr="004F3296">
        <w:rPr>
          <w:sz w:val="30"/>
          <w:szCs w:val="30"/>
        </w:rPr>
        <w:tab/>
        <w:t>ДВ = (</w:t>
      </w:r>
      <w:r w:rsidR="004C2BA1" w:rsidRPr="004F3296">
        <w:rPr>
          <w:sz w:val="30"/>
          <w:szCs w:val="30"/>
          <w:lang w:val="en-US"/>
        </w:rPr>
        <w:t>Z</w:t>
      </w:r>
      <w:r w:rsidRPr="004F3296">
        <w:rPr>
          <w:sz w:val="30"/>
          <w:szCs w:val="30"/>
        </w:rPr>
        <w:t xml:space="preserve">2 – </w:t>
      </w:r>
      <w:r w:rsidR="004C2BA1" w:rsidRPr="004F3296">
        <w:rPr>
          <w:sz w:val="30"/>
          <w:szCs w:val="30"/>
          <w:lang w:val="en-US"/>
        </w:rPr>
        <w:t>Z</w:t>
      </w:r>
      <w:r w:rsidRPr="004F3296">
        <w:rPr>
          <w:sz w:val="30"/>
          <w:szCs w:val="30"/>
        </w:rPr>
        <w:t xml:space="preserve">1) х </w:t>
      </w:r>
      <w:r w:rsidRPr="004F3296">
        <w:rPr>
          <w:sz w:val="30"/>
          <w:szCs w:val="30"/>
          <w:lang w:val="en-US"/>
        </w:rPr>
        <w:t>n</w:t>
      </w:r>
      <w:r w:rsidRPr="004F3296">
        <w:rPr>
          <w:sz w:val="30"/>
          <w:szCs w:val="30"/>
        </w:rPr>
        <w:t>/</w:t>
      </w:r>
      <w:r w:rsidRPr="004F3296">
        <w:rPr>
          <w:sz w:val="30"/>
          <w:szCs w:val="30"/>
          <w:lang w:val="en-US"/>
        </w:rPr>
        <w:t>t</w:t>
      </w:r>
      <w:r w:rsidRPr="004F3296">
        <w:rPr>
          <w:sz w:val="30"/>
          <w:szCs w:val="30"/>
        </w:rPr>
        <w:t>, где</w:t>
      </w:r>
    </w:p>
    <w:p w:rsidR="00486F15" w:rsidRPr="004F3296" w:rsidRDefault="00486F15" w:rsidP="00236A23">
      <w:pPr>
        <w:pStyle w:val="29"/>
        <w:spacing w:after="0" w:line="240" w:lineRule="auto"/>
        <w:ind w:left="567"/>
        <w:rPr>
          <w:sz w:val="30"/>
          <w:szCs w:val="30"/>
        </w:rPr>
      </w:pPr>
      <w:r w:rsidRPr="004F3296">
        <w:rPr>
          <w:sz w:val="30"/>
          <w:szCs w:val="30"/>
        </w:rPr>
        <w:t>ДВ – дополнительный страховой взнос;</w:t>
      </w:r>
    </w:p>
    <w:p w:rsidR="00486F15" w:rsidRPr="004F3296" w:rsidRDefault="004C2BA1" w:rsidP="00236A23">
      <w:pPr>
        <w:pStyle w:val="29"/>
        <w:spacing w:after="0" w:line="240" w:lineRule="auto"/>
        <w:ind w:left="1276" w:hanging="709"/>
        <w:rPr>
          <w:sz w:val="30"/>
          <w:szCs w:val="30"/>
        </w:rPr>
      </w:pPr>
      <w:r w:rsidRPr="004F3296">
        <w:rPr>
          <w:sz w:val="30"/>
          <w:szCs w:val="30"/>
          <w:lang w:val="en-US"/>
        </w:rPr>
        <w:t>Z</w:t>
      </w:r>
      <w:r w:rsidR="00486F15" w:rsidRPr="004F3296">
        <w:rPr>
          <w:sz w:val="30"/>
          <w:szCs w:val="30"/>
        </w:rPr>
        <w:t xml:space="preserve">1 – страховой </w:t>
      </w:r>
      <w:r w:rsidRPr="004F3296">
        <w:rPr>
          <w:sz w:val="30"/>
          <w:szCs w:val="30"/>
        </w:rPr>
        <w:t>взнос</w:t>
      </w:r>
      <w:r w:rsidR="00486F15" w:rsidRPr="004F3296">
        <w:rPr>
          <w:sz w:val="30"/>
          <w:szCs w:val="30"/>
        </w:rPr>
        <w:t xml:space="preserve"> на момент зак</w:t>
      </w:r>
      <w:r w:rsidR="00236A23" w:rsidRPr="004F3296">
        <w:rPr>
          <w:sz w:val="30"/>
          <w:szCs w:val="30"/>
        </w:rPr>
        <w:t>лючения договора страхования</w:t>
      </w:r>
      <w:r w:rsidR="00486F15" w:rsidRPr="004F3296">
        <w:rPr>
          <w:sz w:val="30"/>
          <w:szCs w:val="30"/>
        </w:rPr>
        <w:t>;</w:t>
      </w:r>
    </w:p>
    <w:p w:rsidR="00486F15" w:rsidRPr="004F3296" w:rsidRDefault="004C2BA1" w:rsidP="00236A23">
      <w:pPr>
        <w:pStyle w:val="29"/>
        <w:spacing w:after="0" w:line="240" w:lineRule="auto"/>
        <w:ind w:left="1276" w:hanging="709"/>
        <w:rPr>
          <w:sz w:val="30"/>
          <w:szCs w:val="30"/>
        </w:rPr>
      </w:pPr>
      <w:r w:rsidRPr="004F3296">
        <w:rPr>
          <w:sz w:val="30"/>
          <w:szCs w:val="30"/>
          <w:lang w:val="en-US"/>
        </w:rPr>
        <w:t>Z</w:t>
      </w:r>
      <w:r w:rsidR="00486F15" w:rsidRPr="004F3296">
        <w:rPr>
          <w:sz w:val="30"/>
          <w:szCs w:val="30"/>
        </w:rPr>
        <w:t xml:space="preserve">2 – страховой </w:t>
      </w:r>
      <w:r w:rsidRPr="004F3296">
        <w:rPr>
          <w:sz w:val="30"/>
          <w:szCs w:val="30"/>
        </w:rPr>
        <w:t>взнос</w:t>
      </w:r>
      <w:r w:rsidR="00486F15" w:rsidRPr="004F3296">
        <w:rPr>
          <w:sz w:val="30"/>
          <w:szCs w:val="30"/>
        </w:rPr>
        <w:t xml:space="preserve"> на момент увели</w:t>
      </w:r>
      <w:r w:rsidRPr="004F3296">
        <w:rPr>
          <w:sz w:val="30"/>
          <w:szCs w:val="30"/>
        </w:rPr>
        <w:t xml:space="preserve">чения </w:t>
      </w:r>
      <w:r w:rsidR="00875B32" w:rsidRPr="00531014">
        <w:rPr>
          <w:sz w:val="30"/>
          <w:szCs w:val="30"/>
        </w:rPr>
        <w:t>страхового</w:t>
      </w:r>
      <w:r w:rsidRPr="004F3296">
        <w:rPr>
          <w:sz w:val="30"/>
          <w:szCs w:val="30"/>
        </w:rPr>
        <w:t xml:space="preserve"> риска</w:t>
      </w:r>
      <w:r w:rsidR="00486F15" w:rsidRPr="004F3296">
        <w:rPr>
          <w:sz w:val="30"/>
          <w:szCs w:val="30"/>
        </w:rPr>
        <w:t>;</w:t>
      </w:r>
    </w:p>
    <w:p w:rsidR="00486F15" w:rsidRPr="004F3296" w:rsidRDefault="00486F15" w:rsidP="00236A23">
      <w:pPr>
        <w:pStyle w:val="29"/>
        <w:spacing w:after="0" w:line="240" w:lineRule="auto"/>
        <w:ind w:left="1276" w:hanging="709"/>
        <w:rPr>
          <w:sz w:val="30"/>
          <w:szCs w:val="30"/>
        </w:rPr>
      </w:pPr>
      <w:r w:rsidRPr="004F3296">
        <w:rPr>
          <w:sz w:val="30"/>
          <w:szCs w:val="30"/>
          <w:lang w:val="en-US"/>
        </w:rPr>
        <w:t>n</w:t>
      </w:r>
      <w:r w:rsidRPr="004F3296">
        <w:rPr>
          <w:sz w:val="30"/>
          <w:szCs w:val="30"/>
        </w:rPr>
        <w:t xml:space="preserve"> – количество дней, оставшихся до окончания срока действия договора страхования </w:t>
      </w:r>
      <w:r w:rsidR="00B52368" w:rsidRPr="004F3296">
        <w:rPr>
          <w:sz w:val="30"/>
          <w:szCs w:val="30"/>
        </w:rPr>
        <w:t>(</w:t>
      </w:r>
      <w:r w:rsidR="00281756" w:rsidRPr="004F3296">
        <w:rPr>
          <w:sz w:val="30"/>
          <w:szCs w:val="30"/>
        </w:rPr>
        <w:t xml:space="preserve">либо </w:t>
      </w:r>
      <w:r w:rsidR="00E0520C" w:rsidRPr="004F3296">
        <w:rPr>
          <w:sz w:val="30"/>
          <w:szCs w:val="30"/>
        </w:rPr>
        <w:t xml:space="preserve">срока пребывания, если договор страхования заключен на условиях пункта 7.2. Правил) </w:t>
      </w:r>
      <w:r w:rsidRPr="004F3296">
        <w:rPr>
          <w:sz w:val="30"/>
          <w:szCs w:val="30"/>
        </w:rPr>
        <w:t xml:space="preserve">с момента </w:t>
      </w:r>
      <w:r w:rsidRPr="00531014">
        <w:rPr>
          <w:sz w:val="30"/>
          <w:szCs w:val="30"/>
        </w:rPr>
        <w:t xml:space="preserve">увеличения </w:t>
      </w:r>
      <w:r w:rsidR="00875B32" w:rsidRPr="00531014">
        <w:rPr>
          <w:sz w:val="30"/>
          <w:szCs w:val="30"/>
        </w:rPr>
        <w:t>страхового</w:t>
      </w:r>
      <w:r w:rsidR="00875B32" w:rsidRPr="004F3296">
        <w:rPr>
          <w:sz w:val="30"/>
          <w:szCs w:val="30"/>
        </w:rPr>
        <w:t xml:space="preserve"> </w:t>
      </w:r>
      <w:r w:rsidRPr="004F3296">
        <w:rPr>
          <w:sz w:val="30"/>
          <w:szCs w:val="30"/>
        </w:rPr>
        <w:t>риска;</w:t>
      </w:r>
    </w:p>
    <w:p w:rsidR="00486F15" w:rsidRPr="004F3296" w:rsidRDefault="00486F15" w:rsidP="00236A23">
      <w:pPr>
        <w:pStyle w:val="29"/>
        <w:spacing w:after="0" w:line="240" w:lineRule="auto"/>
        <w:ind w:left="1134" w:hanging="567"/>
        <w:rPr>
          <w:sz w:val="30"/>
          <w:szCs w:val="30"/>
        </w:rPr>
      </w:pPr>
      <w:r w:rsidRPr="004F3296">
        <w:rPr>
          <w:sz w:val="30"/>
          <w:szCs w:val="30"/>
          <w:lang w:val="en-US"/>
        </w:rPr>
        <w:t>t</w:t>
      </w:r>
      <w:r w:rsidRPr="004F3296">
        <w:rPr>
          <w:sz w:val="30"/>
          <w:szCs w:val="30"/>
        </w:rPr>
        <w:t xml:space="preserve"> – срок действия договора страхования в днях</w:t>
      </w:r>
      <w:r w:rsidR="00E0520C" w:rsidRPr="004F3296">
        <w:rPr>
          <w:sz w:val="30"/>
          <w:szCs w:val="30"/>
        </w:rPr>
        <w:t xml:space="preserve"> (срок пребывания – </w:t>
      </w:r>
      <w:r w:rsidR="004251C5" w:rsidRPr="004F3296">
        <w:rPr>
          <w:sz w:val="30"/>
          <w:szCs w:val="30"/>
        </w:rPr>
        <w:t>пункт</w:t>
      </w:r>
      <w:r w:rsidR="00E0520C" w:rsidRPr="004F3296">
        <w:rPr>
          <w:sz w:val="30"/>
          <w:szCs w:val="30"/>
        </w:rPr>
        <w:t xml:space="preserve"> 7.2. Правил)</w:t>
      </w:r>
      <w:r w:rsidRPr="004F3296">
        <w:rPr>
          <w:sz w:val="30"/>
          <w:szCs w:val="30"/>
        </w:rPr>
        <w:t>;</w:t>
      </w:r>
    </w:p>
    <w:p w:rsidR="004D1538" w:rsidRPr="004F3296" w:rsidRDefault="004D1538" w:rsidP="00EB6B5E">
      <w:pPr>
        <w:pStyle w:val="num"/>
        <w:widowControl/>
        <w:ind w:left="567"/>
        <w:rPr>
          <w:sz w:val="30"/>
          <w:szCs w:val="30"/>
        </w:rPr>
      </w:pPr>
      <w:r w:rsidRPr="004F3296">
        <w:rPr>
          <w:sz w:val="30"/>
          <w:szCs w:val="30"/>
        </w:rPr>
        <w:t xml:space="preserve">Если </w:t>
      </w:r>
      <w:r w:rsidR="00986112" w:rsidRPr="004F3296">
        <w:rPr>
          <w:sz w:val="30"/>
          <w:szCs w:val="30"/>
        </w:rPr>
        <w:t>С</w:t>
      </w:r>
      <w:r w:rsidRPr="004F3296">
        <w:rPr>
          <w:sz w:val="30"/>
          <w:szCs w:val="30"/>
        </w:rPr>
        <w:t xml:space="preserve">трахователь возражает против изменения условий договора страхования или доплаты страхового взноса, </w:t>
      </w:r>
      <w:r w:rsidR="00986112" w:rsidRPr="004F3296">
        <w:rPr>
          <w:sz w:val="30"/>
          <w:szCs w:val="30"/>
        </w:rPr>
        <w:t>С</w:t>
      </w:r>
      <w:r w:rsidRPr="004F3296">
        <w:rPr>
          <w:sz w:val="30"/>
          <w:szCs w:val="30"/>
        </w:rPr>
        <w:t>траховщик вправе потребовать расторжения договора страхования.</w:t>
      </w:r>
    </w:p>
    <w:p w:rsidR="00467DA4" w:rsidRPr="004F3296" w:rsidRDefault="00467DA4" w:rsidP="00EB6B5E">
      <w:pPr>
        <w:pStyle w:val="num"/>
        <w:widowControl/>
        <w:ind w:left="567"/>
        <w:rPr>
          <w:sz w:val="30"/>
          <w:szCs w:val="30"/>
        </w:rPr>
      </w:pPr>
      <w:r w:rsidRPr="004F3296">
        <w:rPr>
          <w:sz w:val="30"/>
          <w:szCs w:val="30"/>
        </w:rPr>
        <w:t xml:space="preserve">В этом случае договор страхования расторгается с момента получения такого отказа. К отказу приравнивается неполучение ответа от Страхователя на надлежаще отправленное (заказное, с уведомлением и т.п.) письменное предложение Страховщика об изменении условий страхования или доплате дополнительного страхового взноса в срок, указанный в таком предложении. </w:t>
      </w:r>
    </w:p>
    <w:p w:rsidR="00467DA4" w:rsidRPr="004F3296" w:rsidRDefault="00467DA4" w:rsidP="00467DA4">
      <w:pPr>
        <w:pStyle w:val="29"/>
        <w:widowControl/>
        <w:spacing w:after="0" w:line="240" w:lineRule="auto"/>
        <w:ind w:left="567" w:hanging="567"/>
        <w:rPr>
          <w:sz w:val="30"/>
          <w:szCs w:val="30"/>
        </w:rPr>
      </w:pPr>
      <w:bookmarkStart w:id="0" w:name="_Hlt473601096"/>
      <w:bookmarkStart w:id="1" w:name="_Ref473356896"/>
      <w:bookmarkEnd w:id="0"/>
      <w:r w:rsidRPr="004F3296">
        <w:rPr>
          <w:sz w:val="30"/>
          <w:szCs w:val="30"/>
        </w:rPr>
        <w:t>6.</w:t>
      </w:r>
      <w:r w:rsidR="007F3EA6" w:rsidRPr="004F3296">
        <w:rPr>
          <w:sz w:val="30"/>
          <w:szCs w:val="30"/>
        </w:rPr>
        <w:t>5</w:t>
      </w:r>
      <w:r w:rsidRPr="004F3296">
        <w:rPr>
          <w:sz w:val="30"/>
          <w:szCs w:val="30"/>
        </w:rPr>
        <w:t>.</w:t>
      </w:r>
      <w:r w:rsidRPr="004F3296">
        <w:rPr>
          <w:sz w:val="30"/>
          <w:szCs w:val="30"/>
        </w:rPr>
        <w:tab/>
        <w:t>При неисполнении Страхователем обязанности, предусмотренной первым абзацем пункта 6.</w:t>
      </w:r>
      <w:r w:rsidR="007F3EA6" w:rsidRPr="004F3296">
        <w:rPr>
          <w:sz w:val="30"/>
          <w:szCs w:val="30"/>
        </w:rPr>
        <w:t>4</w:t>
      </w:r>
      <w:r w:rsidRPr="004F3296">
        <w:rPr>
          <w:sz w:val="30"/>
          <w:szCs w:val="30"/>
        </w:rPr>
        <w:t xml:space="preserve">. Правил, Страховщик вправе потребовать расторжения договора страхования и возмещения убытков, </w:t>
      </w:r>
      <w:r w:rsidRPr="004F3296">
        <w:rPr>
          <w:sz w:val="30"/>
          <w:szCs w:val="30"/>
        </w:rPr>
        <w:lastRenderedPageBreak/>
        <w:t>причиненных расторжением договора.</w:t>
      </w:r>
      <w:bookmarkEnd w:id="1"/>
      <w:r w:rsidRPr="004F3296">
        <w:rPr>
          <w:sz w:val="30"/>
          <w:szCs w:val="30"/>
        </w:rPr>
        <w:t xml:space="preserve"> В этом случае договор страхования расторгается с момента увеличения </w:t>
      </w:r>
      <w:r w:rsidR="00875B32" w:rsidRPr="00531014">
        <w:rPr>
          <w:sz w:val="30"/>
          <w:szCs w:val="30"/>
        </w:rPr>
        <w:t>страхового</w:t>
      </w:r>
      <w:r w:rsidRPr="004F3296">
        <w:rPr>
          <w:sz w:val="30"/>
          <w:szCs w:val="30"/>
        </w:rPr>
        <w:t xml:space="preserve"> риска.</w:t>
      </w:r>
    </w:p>
    <w:p w:rsidR="00467DA4" w:rsidRPr="004F3296" w:rsidRDefault="00467DA4" w:rsidP="00467DA4">
      <w:pPr>
        <w:pStyle w:val="29"/>
        <w:widowControl/>
        <w:spacing w:after="0" w:line="240" w:lineRule="auto"/>
        <w:ind w:left="567" w:hanging="567"/>
        <w:rPr>
          <w:sz w:val="30"/>
          <w:szCs w:val="30"/>
        </w:rPr>
      </w:pPr>
      <w:r w:rsidRPr="004F3296">
        <w:rPr>
          <w:sz w:val="30"/>
          <w:szCs w:val="30"/>
        </w:rPr>
        <w:t>6.</w:t>
      </w:r>
      <w:r w:rsidR="007F3EA6" w:rsidRPr="004F3296">
        <w:rPr>
          <w:sz w:val="30"/>
          <w:szCs w:val="30"/>
        </w:rPr>
        <w:t>6</w:t>
      </w:r>
      <w:r w:rsidRPr="004F3296">
        <w:rPr>
          <w:sz w:val="30"/>
          <w:szCs w:val="30"/>
        </w:rPr>
        <w:t>.</w:t>
      </w:r>
      <w:r w:rsidRPr="004F3296">
        <w:rPr>
          <w:sz w:val="30"/>
          <w:szCs w:val="30"/>
        </w:rPr>
        <w:tab/>
        <w:t>Страховщик не вправе требовать расторжения договора, если обстоятельства, влекущие увеличение страхового риска, уже отпали.</w:t>
      </w:r>
    </w:p>
    <w:p w:rsidR="00467DA4" w:rsidRPr="004F3296" w:rsidRDefault="00467DA4" w:rsidP="00467DA4">
      <w:pPr>
        <w:pStyle w:val="29"/>
        <w:widowControl/>
        <w:spacing w:after="0" w:line="240" w:lineRule="auto"/>
        <w:ind w:left="567" w:hanging="567"/>
        <w:rPr>
          <w:sz w:val="30"/>
          <w:szCs w:val="30"/>
        </w:rPr>
      </w:pPr>
      <w:r w:rsidRPr="004F3296">
        <w:rPr>
          <w:sz w:val="30"/>
          <w:szCs w:val="30"/>
        </w:rPr>
        <w:t>6.</w:t>
      </w:r>
      <w:r w:rsidR="007F3EA6" w:rsidRPr="004F3296">
        <w:rPr>
          <w:sz w:val="30"/>
          <w:szCs w:val="30"/>
        </w:rPr>
        <w:t>7</w:t>
      </w:r>
      <w:r w:rsidRPr="004F3296">
        <w:rPr>
          <w:sz w:val="30"/>
          <w:szCs w:val="30"/>
        </w:rPr>
        <w:t>.</w:t>
      </w:r>
      <w:r w:rsidRPr="004F3296">
        <w:rPr>
          <w:sz w:val="30"/>
          <w:szCs w:val="30"/>
        </w:rPr>
        <w:tab/>
        <w:t xml:space="preserve">Независимо от того, наступило ли </w:t>
      </w:r>
      <w:r w:rsidRPr="00531014">
        <w:rPr>
          <w:sz w:val="30"/>
          <w:szCs w:val="30"/>
        </w:rPr>
        <w:t xml:space="preserve">повышение </w:t>
      </w:r>
      <w:r w:rsidR="00875B32" w:rsidRPr="00531014">
        <w:rPr>
          <w:sz w:val="30"/>
          <w:szCs w:val="30"/>
        </w:rPr>
        <w:t>страхового</w:t>
      </w:r>
      <w:r w:rsidRPr="00875B32">
        <w:rPr>
          <w:i/>
          <w:sz w:val="30"/>
          <w:szCs w:val="30"/>
        </w:rPr>
        <w:t xml:space="preserve"> </w:t>
      </w:r>
      <w:r w:rsidRPr="004F3296">
        <w:rPr>
          <w:sz w:val="30"/>
          <w:szCs w:val="30"/>
        </w:rPr>
        <w:t xml:space="preserve">риска или нет, Страховщик имеет право в </w:t>
      </w:r>
      <w:r w:rsidR="00BF3A07" w:rsidRPr="004F3296">
        <w:rPr>
          <w:sz w:val="30"/>
          <w:szCs w:val="30"/>
        </w:rPr>
        <w:t>течение</w:t>
      </w:r>
      <w:r w:rsidRPr="004F3296">
        <w:rPr>
          <w:sz w:val="30"/>
          <w:szCs w:val="30"/>
        </w:rPr>
        <w:t xml:space="preserve"> </w:t>
      </w:r>
      <w:r w:rsidR="00BF3A07" w:rsidRPr="004F3296">
        <w:rPr>
          <w:sz w:val="30"/>
          <w:szCs w:val="30"/>
        </w:rPr>
        <w:t xml:space="preserve">срока </w:t>
      </w:r>
      <w:r w:rsidRPr="004F3296">
        <w:rPr>
          <w:sz w:val="30"/>
          <w:szCs w:val="30"/>
        </w:rPr>
        <w:t>действия договора страхования проверять достоверность сообщенных ему Страхователем сведений.</w:t>
      </w:r>
    </w:p>
    <w:p w:rsidR="00467DA4" w:rsidRPr="004F3296" w:rsidRDefault="00467DA4" w:rsidP="00F04A48">
      <w:pPr>
        <w:pStyle w:val="29"/>
        <w:widowControl/>
        <w:spacing w:after="0" w:line="240" w:lineRule="auto"/>
        <w:ind w:left="567" w:hanging="567"/>
        <w:rPr>
          <w:sz w:val="24"/>
          <w:szCs w:val="24"/>
        </w:rPr>
      </w:pPr>
      <w:r w:rsidRPr="004F3296">
        <w:rPr>
          <w:sz w:val="30"/>
          <w:szCs w:val="30"/>
        </w:rPr>
        <w:t>6.</w:t>
      </w:r>
      <w:r w:rsidR="007F3EA6" w:rsidRPr="004F3296">
        <w:rPr>
          <w:sz w:val="30"/>
          <w:szCs w:val="30"/>
        </w:rPr>
        <w:t>8</w:t>
      </w:r>
      <w:r w:rsidRPr="004F3296">
        <w:rPr>
          <w:sz w:val="30"/>
          <w:szCs w:val="30"/>
        </w:rPr>
        <w:t>.</w:t>
      </w:r>
      <w:r w:rsidRPr="004F3296">
        <w:rPr>
          <w:sz w:val="30"/>
          <w:szCs w:val="30"/>
        </w:rPr>
        <w:tab/>
        <w:t>В случае расторжения договора страхования по инициативе Страховщика (п.п. 6.</w:t>
      </w:r>
      <w:r w:rsidR="007F3EA6" w:rsidRPr="004F3296">
        <w:rPr>
          <w:sz w:val="30"/>
          <w:szCs w:val="30"/>
        </w:rPr>
        <w:t>4</w:t>
      </w:r>
      <w:r w:rsidRPr="004F3296">
        <w:rPr>
          <w:sz w:val="30"/>
          <w:szCs w:val="30"/>
        </w:rPr>
        <w:t>., 6.</w:t>
      </w:r>
      <w:r w:rsidR="007F3EA6" w:rsidRPr="004F3296">
        <w:rPr>
          <w:sz w:val="30"/>
          <w:szCs w:val="30"/>
        </w:rPr>
        <w:t>5</w:t>
      </w:r>
      <w:r w:rsidRPr="004F3296">
        <w:rPr>
          <w:sz w:val="30"/>
          <w:szCs w:val="30"/>
        </w:rPr>
        <w:t>. Правил) при отсутствии выплат страхового обеспечения Страховщик возвращает Страхователю часть страхового взноса пропорционально времени, оставшемуся с момента расторжения договора страхования до окончания срока его действия</w:t>
      </w:r>
      <w:r w:rsidR="007F3EA6" w:rsidRPr="004F3296">
        <w:rPr>
          <w:sz w:val="30"/>
          <w:szCs w:val="30"/>
        </w:rPr>
        <w:t xml:space="preserve"> (срока пребывания, если договор страхования заключен на условиях пункта 7.2. Правил)</w:t>
      </w:r>
      <w:r w:rsidRPr="004F3296">
        <w:rPr>
          <w:sz w:val="30"/>
          <w:szCs w:val="30"/>
        </w:rPr>
        <w:t>. Возврат причитающейся части страхового взноса производится в соответствии с пунктом 1</w:t>
      </w:r>
      <w:r w:rsidR="00F72D46" w:rsidRPr="004F3296">
        <w:rPr>
          <w:sz w:val="30"/>
          <w:szCs w:val="30"/>
        </w:rPr>
        <w:t>1</w:t>
      </w:r>
      <w:r w:rsidR="00F04A48" w:rsidRPr="004F3296">
        <w:rPr>
          <w:sz w:val="30"/>
          <w:szCs w:val="30"/>
        </w:rPr>
        <w:t>.3.</w:t>
      </w:r>
      <w:r w:rsidRPr="004F3296">
        <w:rPr>
          <w:sz w:val="30"/>
          <w:szCs w:val="30"/>
        </w:rPr>
        <w:t xml:space="preserve"> настоящих Правил.</w:t>
      </w:r>
    </w:p>
    <w:p w:rsidR="00F33800" w:rsidRPr="00BD66D9" w:rsidRDefault="00F33800" w:rsidP="00F04A48">
      <w:pPr>
        <w:pStyle w:val="29"/>
        <w:widowControl/>
        <w:spacing w:after="0" w:line="240" w:lineRule="auto"/>
        <w:ind w:left="567" w:hanging="567"/>
        <w:rPr>
          <w:b/>
          <w:sz w:val="16"/>
          <w:szCs w:val="16"/>
        </w:rPr>
      </w:pPr>
    </w:p>
    <w:p w:rsidR="004D1538" w:rsidRPr="004F3296" w:rsidRDefault="004D1538" w:rsidP="00F04A48">
      <w:pPr>
        <w:pStyle w:val="1"/>
        <w:widowControl/>
        <w:shd w:val="clear" w:color="auto" w:fill="333333"/>
        <w:tabs>
          <w:tab w:val="left" w:pos="360"/>
        </w:tabs>
        <w:spacing w:before="0" w:after="0"/>
        <w:ind w:left="360" w:hanging="360"/>
        <w:rPr>
          <w:sz w:val="30"/>
          <w:szCs w:val="30"/>
        </w:rPr>
      </w:pPr>
      <w:r w:rsidRPr="004F3296">
        <w:rPr>
          <w:sz w:val="30"/>
          <w:szCs w:val="30"/>
        </w:rPr>
        <w:t>7.</w:t>
      </w:r>
      <w:r w:rsidRPr="004F3296">
        <w:rPr>
          <w:sz w:val="30"/>
          <w:szCs w:val="30"/>
        </w:rPr>
        <w:tab/>
        <w:t xml:space="preserve">Срок </w:t>
      </w:r>
      <w:r w:rsidR="00826B41" w:rsidRPr="004F3296">
        <w:rPr>
          <w:sz w:val="30"/>
          <w:szCs w:val="30"/>
        </w:rPr>
        <w:t xml:space="preserve">и территория действия договора </w:t>
      </w:r>
      <w:r w:rsidRPr="004F3296">
        <w:rPr>
          <w:sz w:val="30"/>
          <w:szCs w:val="30"/>
        </w:rPr>
        <w:t>страхования</w:t>
      </w:r>
    </w:p>
    <w:p w:rsidR="009C41EE" w:rsidRPr="00BD66D9" w:rsidRDefault="009C41EE" w:rsidP="00EB6B5E">
      <w:pPr>
        <w:widowControl/>
        <w:snapToGrid/>
        <w:spacing w:line="240" w:lineRule="auto"/>
        <w:ind w:left="567" w:hanging="567"/>
        <w:jc w:val="both"/>
        <w:rPr>
          <w:sz w:val="16"/>
          <w:szCs w:val="16"/>
        </w:rPr>
      </w:pPr>
    </w:p>
    <w:p w:rsidR="00984D1D" w:rsidRDefault="004D1538" w:rsidP="00984D1D">
      <w:pPr>
        <w:snapToGrid/>
        <w:spacing w:line="240" w:lineRule="auto"/>
        <w:ind w:left="567" w:hanging="567"/>
        <w:jc w:val="both"/>
        <w:rPr>
          <w:sz w:val="30"/>
          <w:szCs w:val="30"/>
        </w:rPr>
      </w:pPr>
      <w:r w:rsidRPr="004F3296">
        <w:rPr>
          <w:sz w:val="30"/>
          <w:szCs w:val="30"/>
        </w:rPr>
        <w:t>7.1</w:t>
      </w:r>
      <w:r w:rsidR="0034637F" w:rsidRPr="004F3296">
        <w:rPr>
          <w:sz w:val="30"/>
          <w:szCs w:val="30"/>
        </w:rPr>
        <w:t>.</w:t>
      </w:r>
      <w:r w:rsidRPr="004F3296">
        <w:rPr>
          <w:sz w:val="30"/>
          <w:szCs w:val="30"/>
        </w:rPr>
        <w:tab/>
      </w:r>
      <w:r w:rsidR="00984D1D" w:rsidRPr="004F3296">
        <w:rPr>
          <w:sz w:val="30"/>
          <w:szCs w:val="30"/>
        </w:rPr>
        <w:t xml:space="preserve">Договор страхования заключается на срок от 1-го дня до 1-го года включительно (Приложение № 1) и действует во время пребывания Застрахованного лица в пределах стран, </w:t>
      </w:r>
      <w:r w:rsidR="00984D1D" w:rsidRPr="00CB33BF">
        <w:rPr>
          <w:sz w:val="30"/>
          <w:szCs w:val="30"/>
        </w:rPr>
        <w:t xml:space="preserve">указанных в </w:t>
      </w:r>
      <w:r w:rsidR="00A3042C" w:rsidRPr="00CB33BF">
        <w:rPr>
          <w:sz w:val="30"/>
          <w:szCs w:val="30"/>
        </w:rPr>
        <w:t>договоре страхования (</w:t>
      </w:r>
      <w:r w:rsidR="00984D1D" w:rsidRPr="00CB33BF">
        <w:rPr>
          <w:sz w:val="30"/>
          <w:szCs w:val="30"/>
        </w:rPr>
        <w:t>страховом полисе</w:t>
      </w:r>
      <w:r w:rsidR="00A3042C" w:rsidRPr="00CB33BF">
        <w:rPr>
          <w:sz w:val="30"/>
          <w:szCs w:val="30"/>
        </w:rPr>
        <w:t>)</w:t>
      </w:r>
      <w:r w:rsidR="00984D1D" w:rsidRPr="00CB33BF">
        <w:rPr>
          <w:sz w:val="30"/>
          <w:szCs w:val="30"/>
        </w:rPr>
        <w:t>,</w:t>
      </w:r>
      <w:r w:rsidR="00984D1D" w:rsidRPr="004F3296">
        <w:rPr>
          <w:sz w:val="30"/>
          <w:szCs w:val="30"/>
        </w:rPr>
        <w:t xml:space="preserve"> а также в странах, находящихся по пути следования в страну (страны) пребывания. Страховая защита по условиям настоящих Правил не предоставляется на территории Республики Беларусь, </w:t>
      </w:r>
      <w:r w:rsidR="006739FE" w:rsidRPr="004F3296">
        <w:rPr>
          <w:sz w:val="30"/>
          <w:szCs w:val="30"/>
        </w:rPr>
        <w:t xml:space="preserve">а также </w:t>
      </w:r>
      <w:r w:rsidR="00984D1D" w:rsidRPr="004F3296">
        <w:rPr>
          <w:sz w:val="30"/>
          <w:szCs w:val="30"/>
        </w:rPr>
        <w:t>на территории страны постоянного проживания Застрахованного лица</w:t>
      </w:r>
      <w:r w:rsidR="00C66E5C" w:rsidRPr="004F3296">
        <w:rPr>
          <w:sz w:val="30"/>
          <w:szCs w:val="30"/>
        </w:rPr>
        <w:t>.</w:t>
      </w:r>
    </w:p>
    <w:p w:rsidR="00EC74F7" w:rsidRPr="00265450" w:rsidRDefault="00EC74F7" w:rsidP="00EC74F7">
      <w:pPr>
        <w:widowControl/>
        <w:snapToGrid/>
        <w:spacing w:line="240" w:lineRule="auto"/>
        <w:ind w:left="567" w:firstLine="0"/>
        <w:jc w:val="both"/>
        <w:rPr>
          <w:bCs/>
          <w:sz w:val="30"/>
          <w:szCs w:val="30"/>
        </w:rPr>
      </w:pPr>
      <w:r w:rsidRPr="00265450">
        <w:rPr>
          <w:bCs/>
          <w:sz w:val="30"/>
          <w:szCs w:val="30"/>
        </w:rPr>
        <w:t>Для лиц, открывающих визы для выезда в страны Шенгенского региона, и заключивших  договор страхования, страховая защита также распространяется на другие страны мира, за исключением США, Канады, Израиля.</w:t>
      </w:r>
    </w:p>
    <w:p w:rsidR="006E39F6" w:rsidRPr="00265450" w:rsidRDefault="00B52368" w:rsidP="006E39F6">
      <w:pPr>
        <w:ind w:left="567" w:hanging="567"/>
        <w:jc w:val="both"/>
        <w:rPr>
          <w:bCs/>
          <w:sz w:val="30"/>
          <w:szCs w:val="30"/>
        </w:rPr>
      </w:pPr>
      <w:r w:rsidRPr="00265450">
        <w:rPr>
          <w:bCs/>
          <w:sz w:val="30"/>
          <w:szCs w:val="30"/>
        </w:rPr>
        <w:t>7.2.</w:t>
      </w:r>
      <w:r w:rsidR="00E0520C" w:rsidRPr="00265450">
        <w:rPr>
          <w:bCs/>
          <w:sz w:val="30"/>
          <w:szCs w:val="30"/>
        </w:rPr>
        <w:tab/>
      </w:r>
      <w:r w:rsidR="006E39F6" w:rsidRPr="00265450">
        <w:rPr>
          <w:bCs/>
          <w:sz w:val="30"/>
          <w:szCs w:val="30"/>
        </w:rPr>
        <w:t xml:space="preserve">Договор страхования может быть заключен с условием ограничения общего количества дней пребывания (продолжительности поездки) Застрахованного лица за границей в течение срока действия договора страхования (в том числе в случаях, когда срок пребывания в иностранном государстве, указанный во въездной визе менее срока действия визы, а договор заключается на срок ее действия). В этом случае договор страхования может быть заключен на срок от 1-го дня до 2-х лет включительно с условием ограничения общего количества </w:t>
      </w:r>
      <w:r w:rsidR="006E39F6" w:rsidRPr="00265450">
        <w:rPr>
          <w:bCs/>
          <w:sz w:val="30"/>
          <w:szCs w:val="30"/>
        </w:rPr>
        <w:lastRenderedPageBreak/>
        <w:t>дней пребывания (продолжительности поездки) Застрахованного лица за границей не более 365 календарных дней в течение срока действия договора страхования.</w:t>
      </w:r>
    </w:p>
    <w:p w:rsidR="006E39F6" w:rsidRPr="00265450" w:rsidRDefault="006E39F6" w:rsidP="006E39F6">
      <w:pPr>
        <w:widowControl/>
        <w:snapToGrid/>
        <w:spacing w:line="240" w:lineRule="auto"/>
        <w:ind w:left="567" w:hanging="567"/>
        <w:jc w:val="both"/>
        <w:rPr>
          <w:bCs/>
          <w:sz w:val="30"/>
          <w:szCs w:val="30"/>
        </w:rPr>
      </w:pPr>
      <w:r w:rsidRPr="00265450">
        <w:rPr>
          <w:bCs/>
          <w:sz w:val="30"/>
          <w:szCs w:val="30"/>
        </w:rPr>
        <w:tab/>
        <w:t>За случаи расстройства здоровья Застрахованного лица либо его смерти в результате несчастного случая или болезни и понесенными в связи с этим расходами, предусмотренными условиями настоящих Правил (п. 3.4.) в период, превышающий указанное количество дней пребывания Застрахованного лица за границей, Страховщик ответственности не несет.</w:t>
      </w:r>
    </w:p>
    <w:p w:rsidR="005E4A79" w:rsidRPr="004F3296" w:rsidRDefault="0020741F" w:rsidP="006E39F6">
      <w:pPr>
        <w:widowControl/>
        <w:snapToGrid/>
        <w:spacing w:line="240" w:lineRule="auto"/>
        <w:ind w:left="567" w:hanging="567"/>
        <w:jc w:val="both"/>
        <w:rPr>
          <w:sz w:val="24"/>
          <w:szCs w:val="24"/>
        </w:rPr>
      </w:pPr>
      <w:r w:rsidRPr="004F3296">
        <w:rPr>
          <w:sz w:val="30"/>
          <w:szCs w:val="30"/>
        </w:rPr>
        <w:t>7.</w:t>
      </w:r>
      <w:r w:rsidR="00C97158" w:rsidRPr="004F3296">
        <w:rPr>
          <w:sz w:val="30"/>
          <w:szCs w:val="30"/>
        </w:rPr>
        <w:t>3</w:t>
      </w:r>
      <w:r w:rsidRPr="004F3296">
        <w:rPr>
          <w:sz w:val="30"/>
          <w:szCs w:val="30"/>
        </w:rPr>
        <w:t>.</w:t>
      </w:r>
      <w:r w:rsidRPr="004F3296">
        <w:rPr>
          <w:sz w:val="30"/>
          <w:szCs w:val="30"/>
        </w:rPr>
        <w:tab/>
      </w:r>
      <w:r w:rsidR="005E4A79" w:rsidRPr="004F3296">
        <w:rPr>
          <w:sz w:val="30"/>
          <w:szCs w:val="30"/>
        </w:rPr>
        <w:t xml:space="preserve">Страховщик вправе заключать договоры страхования с действием на территории иностранных государств при наличии договора с </w:t>
      </w:r>
      <w:r w:rsidR="00097FCA" w:rsidRPr="004F3296">
        <w:rPr>
          <w:sz w:val="30"/>
          <w:szCs w:val="30"/>
        </w:rPr>
        <w:t>иностранным (</w:t>
      </w:r>
      <w:r w:rsidR="005E4A79" w:rsidRPr="004F3296">
        <w:rPr>
          <w:sz w:val="30"/>
          <w:szCs w:val="30"/>
        </w:rPr>
        <w:t>зарубежным</w:t>
      </w:r>
      <w:r w:rsidR="00097FCA" w:rsidRPr="004F3296">
        <w:rPr>
          <w:sz w:val="30"/>
          <w:szCs w:val="30"/>
        </w:rPr>
        <w:t>)</w:t>
      </w:r>
      <w:r w:rsidR="005E4A79" w:rsidRPr="004F3296">
        <w:rPr>
          <w:sz w:val="30"/>
          <w:szCs w:val="30"/>
        </w:rPr>
        <w:t xml:space="preserve"> партнером, выступающим гарантом обеспечения оплаты расходов по лечению Застрахованного лица при наступлении страхового случая</w:t>
      </w:r>
      <w:r w:rsidRPr="004F3296">
        <w:rPr>
          <w:sz w:val="30"/>
          <w:szCs w:val="30"/>
        </w:rPr>
        <w:t xml:space="preserve"> на территории этого государства</w:t>
      </w:r>
      <w:r w:rsidR="005E4A79" w:rsidRPr="004F3296">
        <w:rPr>
          <w:sz w:val="30"/>
          <w:szCs w:val="30"/>
        </w:rPr>
        <w:t xml:space="preserve">, </w:t>
      </w:r>
      <w:r w:rsidR="00097FCA" w:rsidRPr="004F3296">
        <w:rPr>
          <w:sz w:val="30"/>
          <w:szCs w:val="30"/>
        </w:rPr>
        <w:t xml:space="preserve">и </w:t>
      </w:r>
      <w:r w:rsidR="005E4A79" w:rsidRPr="004F3296">
        <w:rPr>
          <w:sz w:val="30"/>
          <w:szCs w:val="30"/>
        </w:rPr>
        <w:t xml:space="preserve">располагающим собственными </w:t>
      </w:r>
      <w:r w:rsidR="00097FCA" w:rsidRPr="004F3296">
        <w:rPr>
          <w:sz w:val="30"/>
          <w:szCs w:val="30"/>
        </w:rPr>
        <w:t xml:space="preserve">сервисными </w:t>
      </w:r>
      <w:r w:rsidR="005E4A79" w:rsidRPr="004F3296">
        <w:rPr>
          <w:sz w:val="30"/>
          <w:szCs w:val="30"/>
        </w:rPr>
        <w:t xml:space="preserve">центрами. </w:t>
      </w:r>
    </w:p>
    <w:p w:rsidR="000E7AD6" w:rsidRPr="004F3296" w:rsidRDefault="000E7AD6" w:rsidP="000E7AD6">
      <w:pPr>
        <w:widowControl/>
        <w:snapToGrid/>
        <w:spacing w:line="240" w:lineRule="auto"/>
        <w:ind w:left="567" w:hanging="567"/>
        <w:jc w:val="both"/>
        <w:rPr>
          <w:sz w:val="24"/>
          <w:szCs w:val="24"/>
        </w:rPr>
      </w:pPr>
    </w:p>
    <w:p w:rsidR="004D1538" w:rsidRPr="004F3296" w:rsidRDefault="00AC3149" w:rsidP="000E7AD6">
      <w:pPr>
        <w:pStyle w:val="1"/>
        <w:widowControl/>
        <w:shd w:val="clear" w:color="auto" w:fill="333333"/>
        <w:spacing w:before="0" w:after="0"/>
        <w:ind w:left="360" w:hanging="360"/>
        <w:rPr>
          <w:sz w:val="30"/>
          <w:szCs w:val="30"/>
        </w:rPr>
      </w:pPr>
      <w:r w:rsidRPr="004F3296">
        <w:rPr>
          <w:sz w:val="30"/>
          <w:szCs w:val="30"/>
        </w:rPr>
        <w:t>8</w:t>
      </w:r>
      <w:r w:rsidR="004D1538" w:rsidRPr="004F3296">
        <w:rPr>
          <w:sz w:val="30"/>
          <w:szCs w:val="30"/>
        </w:rPr>
        <w:t>.</w:t>
      </w:r>
      <w:r w:rsidR="004D1538" w:rsidRPr="004F3296">
        <w:rPr>
          <w:sz w:val="30"/>
          <w:szCs w:val="30"/>
        </w:rPr>
        <w:tab/>
      </w:r>
      <w:r w:rsidR="00113BA2" w:rsidRPr="004F3296">
        <w:rPr>
          <w:sz w:val="30"/>
          <w:szCs w:val="30"/>
        </w:rPr>
        <w:t>В</w:t>
      </w:r>
      <w:r w:rsidR="004D1538" w:rsidRPr="004F3296">
        <w:rPr>
          <w:sz w:val="30"/>
          <w:szCs w:val="30"/>
        </w:rPr>
        <w:t>ступлени</w:t>
      </w:r>
      <w:r w:rsidR="007E0722" w:rsidRPr="004F3296">
        <w:rPr>
          <w:sz w:val="30"/>
          <w:szCs w:val="30"/>
        </w:rPr>
        <w:t>е</w:t>
      </w:r>
      <w:r w:rsidR="004D1538" w:rsidRPr="004F3296">
        <w:rPr>
          <w:sz w:val="30"/>
          <w:szCs w:val="30"/>
        </w:rPr>
        <w:t xml:space="preserve"> договора </w:t>
      </w:r>
      <w:r w:rsidR="00113BA2" w:rsidRPr="004F3296">
        <w:rPr>
          <w:sz w:val="30"/>
          <w:szCs w:val="30"/>
        </w:rPr>
        <w:t xml:space="preserve">страхования </w:t>
      </w:r>
      <w:r w:rsidR="004D1538" w:rsidRPr="004F3296">
        <w:rPr>
          <w:sz w:val="30"/>
          <w:szCs w:val="30"/>
        </w:rPr>
        <w:t>в силу</w:t>
      </w:r>
    </w:p>
    <w:p w:rsidR="000E7AD6" w:rsidRPr="00BD66D9" w:rsidRDefault="000E7AD6" w:rsidP="000E7AD6">
      <w:pPr>
        <w:widowControl/>
        <w:snapToGrid/>
        <w:spacing w:line="240" w:lineRule="auto"/>
        <w:ind w:left="567" w:hanging="567"/>
        <w:jc w:val="both"/>
        <w:rPr>
          <w:sz w:val="16"/>
          <w:szCs w:val="16"/>
        </w:rPr>
      </w:pPr>
    </w:p>
    <w:p w:rsidR="004D1538" w:rsidRPr="004F3296" w:rsidRDefault="00AC3149" w:rsidP="000E7AD6">
      <w:pPr>
        <w:widowControl/>
        <w:snapToGrid/>
        <w:spacing w:line="240" w:lineRule="auto"/>
        <w:ind w:left="567" w:hanging="567"/>
        <w:jc w:val="both"/>
        <w:rPr>
          <w:sz w:val="30"/>
          <w:szCs w:val="30"/>
        </w:rPr>
      </w:pPr>
      <w:r w:rsidRPr="004F3296">
        <w:rPr>
          <w:sz w:val="30"/>
          <w:szCs w:val="30"/>
        </w:rPr>
        <w:t>8</w:t>
      </w:r>
      <w:r w:rsidR="004D1538" w:rsidRPr="004F3296">
        <w:rPr>
          <w:sz w:val="30"/>
          <w:szCs w:val="30"/>
        </w:rPr>
        <w:t>.1</w:t>
      </w:r>
      <w:r w:rsidR="00001E89" w:rsidRPr="004F3296">
        <w:rPr>
          <w:sz w:val="30"/>
          <w:szCs w:val="30"/>
        </w:rPr>
        <w:t>.</w:t>
      </w:r>
      <w:r w:rsidR="004D1538" w:rsidRPr="004F3296">
        <w:rPr>
          <w:sz w:val="30"/>
          <w:szCs w:val="30"/>
        </w:rPr>
        <w:tab/>
        <w:t>Договор страхования вступает в силу:</w:t>
      </w:r>
    </w:p>
    <w:p w:rsidR="004D1538" w:rsidRPr="004F3296" w:rsidRDefault="004D1538" w:rsidP="000E7AD6">
      <w:pPr>
        <w:pStyle w:val="21"/>
        <w:widowControl/>
        <w:ind w:left="567"/>
        <w:rPr>
          <w:sz w:val="30"/>
          <w:szCs w:val="30"/>
        </w:rPr>
      </w:pPr>
      <w:r w:rsidRPr="004F3296">
        <w:rPr>
          <w:sz w:val="30"/>
          <w:szCs w:val="30"/>
        </w:rPr>
        <w:t xml:space="preserve">При наличной уплате страхового взноса </w:t>
      </w:r>
      <w:r w:rsidR="00001E89" w:rsidRPr="004F3296">
        <w:rPr>
          <w:sz w:val="30"/>
          <w:szCs w:val="30"/>
        </w:rPr>
        <w:t>С</w:t>
      </w:r>
      <w:r w:rsidRPr="004F3296">
        <w:rPr>
          <w:sz w:val="30"/>
          <w:szCs w:val="30"/>
        </w:rPr>
        <w:t xml:space="preserve">траховщику или его </w:t>
      </w:r>
      <w:r w:rsidR="00F04A48" w:rsidRPr="004F3296">
        <w:rPr>
          <w:sz w:val="30"/>
          <w:szCs w:val="30"/>
        </w:rPr>
        <w:t xml:space="preserve">уполномоченному </w:t>
      </w:r>
      <w:r w:rsidRPr="004F3296">
        <w:rPr>
          <w:sz w:val="30"/>
          <w:szCs w:val="30"/>
        </w:rPr>
        <w:t xml:space="preserve">представителю </w:t>
      </w:r>
      <w:r w:rsidR="00C80540" w:rsidRPr="004F3296">
        <w:rPr>
          <w:sz w:val="30"/>
          <w:szCs w:val="30"/>
        </w:rPr>
        <w:t>–</w:t>
      </w:r>
      <w:r w:rsidRPr="004F3296">
        <w:rPr>
          <w:sz w:val="30"/>
          <w:szCs w:val="30"/>
        </w:rPr>
        <w:t xml:space="preserve"> с</w:t>
      </w:r>
      <w:r w:rsidR="00C80540" w:rsidRPr="004F3296">
        <w:rPr>
          <w:sz w:val="30"/>
          <w:szCs w:val="30"/>
        </w:rPr>
        <w:t xml:space="preserve"> 00 часов 00 минут дня, указанного в договоре страхования, как день начала срока его действия.</w:t>
      </w:r>
    </w:p>
    <w:p w:rsidR="00C80540" w:rsidRPr="004F3296" w:rsidRDefault="004D1538" w:rsidP="00C80540">
      <w:pPr>
        <w:pStyle w:val="21"/>
        <w:widowControl/>
        <w:ind w:left="567"/>
        <w:rPr>
          <w:sz w:val="30"/>
          <w:szCs w:val="30"/>
        </w:rPr>
      </w:pPr>
      <w:r w:rsidRPr="004F3296">
        <w:rPr>
          <w:sz w:val="30"/>
          <w:szCs w:val="30"/>
        </w:rPr>
        <w:t>При безналичной уплате страхового взноса – с</w:t>
      </w:r>
      <w:r w:rsidR="00C80540" w:rsidRPr="004F3296">
        <w:rPr>
          <w:sz w:val="30"/>
          <w:szCs w:val="30"/>
        </w:rPr>
        <w:t xml:space="preserve"> 00 часов 00 минут дня, указанного в договоре страхования, как день начала срока его действия.</w:t>
      </w:r>
    </w:p>
    <w:p w:rsidR="004D1538" w:rsidRPr="004F3296" w:rsidRDefault="005704AE" w:rsidP="00EB6B5E">
      <w:pPr>
        <w:widowControl/>
        <w:tabs>
          <w:tab w:val="left" w:pos="360"/>
        </w:tabs>
        <w:snapToGrid/>
        <w:spacing w:line="240" w:lineRule="auto"/>
        <w:ind w:left="567" w:firstLine="0"/>
        <w:jc w:val="both"/>
        <w:rPr>
          <w:sz w:val="30"/>
          <w:szCs w:val="30"/>
        </w:rPr>
      </w:pPr>
      <w:r w:rsidRPr="004F3296">
        <w:rPr>
          <w:sz w:val="30"/>
          <w:szCs w:val="30"/>
        </w:rPr>
        <w:t>В случае</w:t>
      </w:r>
      <w:r w:rsidR="00C80540" w:rsidRPr="004F3296">
        <w:rPr>
          <w:sz w:val="30"/>
          <w:szCs w:val="30"/>
        </w:rPr>
        <w:t xml:space="preserve"> если день начала срока действия договора страхования совпадает с днем уплаты страхового взноса наличными деньгами в договоре страхования (страховом полисе) указывается время (часы, минуты) вступления договора страхования в силу.</w:t>
      </w:r>
    </w:p>
    <w:p w:rsidR="00115FE9" w:rsidRPr="004F3296" w:rsidRDefault="00115FE9" w:rsidP="008F2724">
      <w:pPr>
        <w:widowControl/>
        <w:snapToGrid/>
        <w:spacing w:line="240" w:lineRule="auto"/>
        <w:ind w:left="567" w:firstLine="0"/>
        <w:jc w:val="both"/>
        <w:rPr>
          <w:sz w:val="30"/>
          <w:szCs w:val="30"/>
        </w:rPr>
      </w:pPr>
      <w:r w:rsidRPr="004F3296">
        <w:rPr>
          <w:sz w:val="30"/>
          <w:szCs w:val="30"/>
        </w:rPr>
        <w:t>Ответственность Страховщика по вступившему в силу договору страхования наступает после пересечения Застрахованным лицом границы Республики Беларусь или страны постоянного проживания (отметка пограничных служб в паспорте), действует в пределах срока продолжительности поездки</w:t>
      </w:r>
      <w:r w:rsidR="005704AE" w:rsidRPr="004F3296">
        <w:rPr>
          <w:sz w:val="30"/>
          <w:szCs w:val="30"/>
        </w:rPr>
        <w:t xml:space="preserve">, </w:t>
      </w:r>
      <w:r w:rsidR="00AC3149" w:rsidRPr="004F3296">
        <w:rPr>
          <w:sz w:val="30"/>
          <w:szCs w:val="30"/>
        </w:rPr>
        <w:t>установленного договором страхования</w:t>
      </w:r>
      <w:r w:rsidR="005704AE" w:rsidRPr="004F3296">
        <w:rPr>
          <w:sz w:val="30"/>
          <w:szCs w:val="30"/>
        </w:rPr>
        <w:t xml:space="preserve">, </w:t>
      </w:r>
      <w:r w:rsidRPr="004F3296">
        <w:rPr>
          <w:sz w:val="30"/>
          <w:szCs w:val="30"/>
        </w:rPr>
        <w:t>и прекращается при возвращении из поездки с момента пересечения границы в обратном направлении</w:t>
      </w:r>
      <w:r w:rsidR="00AC3149" w:rsidRPr="004F3296">
        <w:rPr>
          <w:sz w:val="30"/>
          <w:szCs w:val="30"/>
        </w:rPr>
        <w:t>.</w:t>
      </w:r>
      <w:r w:rsidRPr="004F3296">
        <w:rPr>
          <w:sz w:val="30"/>
          <w:szCs w:val="30"/>
        </w:rPr>
        <w:t xml:space="preserve"> </w:t>
      </w:r>
    </w:p>
    <w:p w:rsidR="004D1538" w:rsidRPr="004F3296" w:rsidRDefault="00210F12" w:rsidP="0068744B">
      <w:pPr>
        <w:widowControl/>
        <w:snapToGrid/>
        <w:spacing w:line="240" w:lineRule="auto"/>
        <w:ind w:left="567" w:hanging="567"/>
        <w:jc w:val="both"/>
        <w:rPr>
          <w:sz w:val="24"/>
          <w:szCs w:val="24"/>
        </w:rPr>
      </w:pPr>
      <w:r w:rsidRPr="004F3296">
        <w:rPr>
          <w:sz w:val="30"/>
          <w:szCs w:val="30"/>
        </w:rPr>
        <w:t>8</w:t>
      </w:r>
      <w:r w:rsidR="004D1538" w:rsidRPr="004F3296">
        <w:rPr>
          <w:sz w:val="30"/>
          <w:szCs w:val="30"/>
        </w:rPr>
        <w:t>.2</w:t>
      </w:r>
      <w:r w:rsidR="0034637F" w:rsidRPr="004F3296">
        <w:rPr>
          <w:sz w:val="30"/>
          <w:szCs w:val="30"/>
        </w:rPr>
        <w:t>.</w:t>
      </w:r>
      <w:r w:rsidR="004D1538" w:rsidRPr="004F3296">
        <w:rPr>
          <w:sz w:val="30"/>
          <w:szCs w:val="30"/>
        </w:rPr>
        <w:tab/>
        <w:t xml:space="preserve">При заключении договора страхования на новый срок до истечения действия предыдущего договора, дата вступления его в силу </w:t>
      </w:r>
      <w:r w:rsidR="004D1538" w:rsidRPr="004F3296">
        <w:rPr>
          <w:sz w:val="30"/>
          <w:szCs w:val="30"/>
        </w:rPr>
        <w:lastRenderedPageBreak/>
        <w:t>указывается со дня, следующего за тем, в котором истекает срок действующего договора</w:t>
      </w:r>
      <w:r w:rsidR="009D180D" w:rsidRPr="004F3296">
        <w:rPr>
          <w:sz w:val="30"/>
          <w:szCs w:val="30"/>
        </w:rPr>
        <w:t xml:space="preserve"> страхования.</w:t>
      </w:r>
    </w:p>
    <w:p w:rsidR="000E7AD6" w:rsidRPr="00BD66D9" w:rsidRDefault="000E7AD6" w:rsidP="0068744B">
      <w:pPr>
        <w:widowControl/>
        <w:snapToGrid/>
        <w:spacing w:line="240" w:lineRule="auto"/>
        <w:ind w:left="567" w:hanging="567"/>
        <w:jc w:val="both"/>
        <w:rPr>
          <w:sz w:val="16"/>
          <w:szCs w:val="16"/>
        </w:rPr>
      </w:pPr>
    </w:p>
    <w:p w:rsidR="004D1538" w:rsidRPr="004F3296" w:rsidRDefault="00210F12" w:rsidP="0068744B">
      <w:pPr>
        <w:pStyle w:val="1"/>
        <w:widowControl/>
        <w:shd w:val="clear" w:color="auto" w:fill="333333"/>
        <w:tabs>
          <w:tab w:val="left" w:pos="360"/>
        </w:tabs>
        <w:spacing w:before="0" w:after="0"/>
        <w:ind w:left="360" w:hanging="360"/>
        <w:rPr>
          <w:sz w:val="30"/>
          <w:szCs w:val="30"/>
        </w:rPr>
      </w:pPr>
      <w:r w:rsidRPr="004F3296">
        <w:rPr>
          <w:sz w:val="30"/>
          <w:szCs w:val="30"/>
        </w:rPr>
        <w:t>9</w:t>
      </w:r>
      <w:r w:rsidR="004D1538" w:rsidRPr="004F3296">
        <w:rPr>
          <w:sz w:val="30"/>
          <w:szCs w:val="30"/>
        </w:rPr>
        <w:t>.</w:t>
      </w:r>
      <w:r w:rsidR="004D1538" w:rsidRPr="004F3296">
        <w:rPr>
          <w:sz w:val="30"/>
          <w:szCs w:val="30"/>
        </w:rPr>
        <w:tab/>
        <w:t xml:space="preserve">Срок вручения </w:t>
      </w:r>
      <w:r w:rsidR="00A3042C" w:rsidRPr="00CB33BF">
        <w:rPr>
          <w:sz w:val="30"/>
          <w:szCs w:val="30"/>
        </w:rPr>
        <w:t>договора страхования (</w:t>
      </w:r>
      <w:r w:rsidR="004D1538" w:rsidRPr="00CB33BF">
        <w:rPr>
          <w:sz w:val="30"/>
          <w:szCs w:val="30"/>
        </w:rPr>
        <w:t>страхового полиса</w:t>
      </w:r>
      <w:r w:rsidR="00A3042C" w:rsidRPr="00CB33BF">
        <w:rPr>
          <w:sz w:val="30"/>
          <w:szCs w:val="30"/>
        </w:rPr>
        <w:t>)</w:t>
      </w:r>
      <w:r w:rsidR="004D1538" w:rsidRPr="004F3296">
        <w:rPr>
          <w:sz w:val="30"/>
          <w:szCs w:val="30"/>
        </w:rPr>
        <w:t xml:space="preserve"> и порядок оформления дубликата</w:t>
      </w:r>
    </w:p>
    <w:p w:rsidR="00705D40" w:rsidRPr="00BD66D9" w:rsidRDefault="00705D40" w:rsidP="00236A23">
      <w:pPr>
        <w:pStyle w:val="num"/>
        <w:widowControl/>
        <w:ind w:left="567" w:hanging="567"/>
        <w:rPr>
          <w:sz w:val="16"/>
          <w:szCs w:val="16"/>
        </w:rPr>
      </w:pPr>
    </w:p>
    <w:p w:rsidR="004D1538" w:rsidRPr="004F3296" w:rsidRDefault="00210F12" w:rsidP="00236A23">
      <w:pPr>
        <w:pStyle w:val="num"/>
        <w:widowControl/>
        <w:ind w:left="567" w:hanging="567"/>
        <w:rPr>
          <w:sz w:val="30"/>
          <w:szCs w:val="30"/>
        </w:rPr>
      </w:pPr>
      <w:r w:rsidRPr="004F3296">
        <w:rPr>
          <w:sz w:val="30"/>
          <w:szCs w:val="30"/>
        </w:rPr>
        <w:t>9</w:t>
      </w:r>
      <w:r w:rsidR="006F1CDC" w:rsidRPr="004F3296">
        <w:rPr>
          <w:sz w:val="30"/>
          <w:szCs w:val="30"/>
        </w:rPr>
        <w:t>.1.</w:t>
      </w:r>
      <w:r w:rsidR="00236A23" w:rsidRPr="004F3296">
        <w:rPr>
          <w:sz w:val="30"/>
          <w:szCs w:val="30"/>
        </w:rPr>
        <w:tab/>
      </w:r>
      <w:r w:rsidR="00A3042C" w:rsidRPr="00CB33BF">
        <w:rPr>
          <w:sz w:val="30"/>
          <w:szCs w:val="30"/>
        </w:rPr>
        <w:t>Договор страхования (с</w:t>
      </w:r>
      <w:r w:rsidR="00642801" w:rsidRPr="00CB33BF">
        <w:rPr>
          <w:sz w:val="30"/>
          <w:szCs w:val="30"/>
        </w:rPr>
        <w:t>траховой полис</w:t>
      </w:r>
      <w:r w:rsidR="00A3042C" w:rsidRPr="00CB33BF">
        <w:rPr>
          <w:sz w:val="30"/>
          <w:szCs w:val="30"/>
        </w:rPr>
        <w:t>)</w:t>
      </w:r>
      <w:r w:rsidR="00642801" w:rsidRPr="00A3042C">
        <w:rPr>
          <w:i/>
          <w:sz w:val="30"/>
          <w:szCs w:val="30"/>
        </w:rPr>
        <w:t xml:space="preserve"> </w:t>
      </w:r>
      <w:r w:rsidR="00BD66D9" w:rsidRPr="00A3042C">
        <w:rPr>
          <w:bCs/>
          <w:sz w:val="30"/>
          <w:szCs w:val="30"/>
        </w:rPr>
        <w:t>с</w:t>
      </w:r>
      <w:r w:rsidR="00BD66D9" w:rsidRPr="004058B5">
        <w:rPr>
          <w:bCs/>
          <w:i/>
          <w:sz w:val="30"/>
          <w:szCs w:val="30"/>
        </w:rPr>
        <w:t xml:space="preserve"> </w:t>
      </w:r>
      <w:r w:rsidR="00BD66D9" w:rsidRPr="009135A1">
        <w:rPr>
          <w:bCs/>
          <w:sz w:val="30"/>
          <w:szCs w:val="30"/>
        </w:rPr>
        <w:t>приложением Правил страхования</w:t>
      </w:r>
      <w:r w:rsidR="00BD66D9" w:rsidRPr="004F3296">
        <w:rPr>
          <w:sz w:val="30"/>
          <w:szCs w:val="30"/>
        </w:rPr>
        <w:t xml:space="preserve"> </w:t>
      </w:r>
      <w:r w:rsidR="00642801" w:rsidRPr="004F3296">
        <w:rPr>
          <w:sz w:val="30"/>
          <w:szCs w:val="30"/>
        </w:rPr>
        <w:t xml:space="preserve">вручается Страхователю </w:t>
      </w:r>
      <w:r w:rsidR="001128F8" w:rsidRPr="004F3296">
        <w:rPr>
          <w:sz w:val="30"/>
          <w:szCs w:val="30"/>
        </w:rPr>
        <w:t xml:space="preserve">в </w:t>
      </w:r>
      <w:r w:rsidR="004D1538" w:rsidRPr="004F3296">
        <w:rPr>
          <w:sz w:val="30"/>
          <w:szCs w:val="30"/>
        </w:rPr>
        <w:t xml:space="preserve">течение 5 </w:t>
      </w:r>
      <w:r w:rsidR="00F22FEA" w:rsidRPr="004F3296">
        <w:rPr>
          <w:sz w:val="30"/>
          <w:szCs w:val="30"/>
        </w:rPr>
        <w:t xml:space="preserve">рабочих </w:t>
      </w:r>
      <w:r w:rsidR="004D1538" w:rsidRPr="004F3296">
        <w:rPr>
          <w:sz w:val="30"/>
          <w:szCs w:val="30"/>
        </w:rPr>
        <w:t xml:space="preserve">дней с момента поступления страхового взноса на расчетный счет </w:t>
      </w:r>
      <w:r w:rsidR="00001E89" w:rsidRPr="004F3296">
        <w:rPr>
          <w:sz w:val="30"/>
          <w:szCs w:val="30"/>
        </w:rPr>
        <w:t>С</w:t>
      </w:r>
      <w:r w:rsidR="004D1538" w:rsidRPr="004F3296">
        <w:rPr>
          <w:sz w:val="30"/>
          <w:szCs w:val="30"/>
        </w:rPr>
        <w:t>траховщика — при безналичной уплате и одновременно с уплатой страхового взноса — при наличной уплате.</w:t>
      </w:r>
    </w:p>
    <w:p w:rsidR="008F301D" w:rsidRPr="004F3296" w:rsidRDefault="008F301D" w:rsidP="00236A23">
      <w:pPr>
        <w:pStyle w:val="num"/>
        <w:widowControl/>
        <w:ind w:left="567" w:hanging="567"/>
        <w:rPr>
          <w:sz w:val="30"/>
          <w:szCs w:val="30"/>
        </w:rPr>
      </w:pPr>
      <w:r w:rsidRPr="004F3296">
        <w:rPr>
          <w:sz w:val="30"/>
          <w:szCs w:val="30"/>
        </w:rPr>
        <w:tab/>
        <w:t>Вручение Правил страхования удостоверяется записью в страховом полисе.</w:t>
      </w:r>
    </w:p>
    <w:p w:rsidR="004D1538" w:rsidRPr="00CB33BF" w:rsidRDefault="001128F8" w:rsidP="00A3042C">
      <w:pPr>
        <w:pStyle w:val="num"/>
        <w:widowControl/>
        <w:ind w:left="567" w:hanging="567"/>
        <w:rPr>
          <w:sz w:val="30"/>
          <w:szCs w:val="30"/>
        </w:rPr>
      </w:pPr>
      <w:r w:rsidRPr="004F3296">
        <w:rPr>
          <w:sz w:val="30"/>
          <w:szCs w:val="30"/>
        </w:rPr>
        <w:t>9</w:t>
      </w:r>
      <w:r w:rsidR="004D1538" w:rsidRPr="004F3296">
        <w:rPr>
          <w:sz w:val="30"/>
          <w:szCs w:val="30"/>
        </w:rPr>
        <w:t>.2</w:t>
      </w:r>
      <w:r w:rsidR="006F1CDC" w:rsidRPr="004F3296">
        <w:rPr>
          <w:sz w:val="30"/>
          <w:szCs w:val="30"/>
        </w:rPr>
        <w:t>.</w:t>
      </w:r>
      <w:r w:rsidR="00236A23" w:rsidRPr="00CB33BF">
        <w:rPr>
          <w:sz w:val="30"/>
          <w:szCs w:val="30"/>
        </w:rPr>
        <w:tab/>
      </w:r>
      <w:r w:rsidR="00A3042C" w:rsidRPr="00CB33BF">
        <w:rPr>
          <w:sz w:val="30"/>
          <w:szCs w:val="30"/>
        </w:rPr>
        <w:t>В случае утраты договора страхования (страхового полиса) в период его действия Страхователю на основании письменного заявления выдается копия договора страхования (дубликат страхового полиса). После выдачи копии договора страхования (дубликата страхового полиса) утраченный экземпляр договора страхования (страхового полиса) считается недействительным и никаких выплат по нему не производится.</w:t>
      </w:r>
    </w:p>
    <w:p w:rsidR="006F1CDC" w:rsidRPr="004F3296" w:rsidRDefault="004D1538" w:rsidP="00EB6B5E">
      <w:pPr>
        <w:pStyle w:val="num2"/>
        <w:widowControl/>
        <w:ind w:left="567"/>
        <w:rPr>
          <w:sz w:val="30"/>
          <w:szCs w:val="30"/>
        </w:rPr>
      </w:pPr>
      <w:r w:rsidRPr="004F3296">
        <w:rPr>
          <w:sz w:val="30"/>
          <w:szCs w:val="30"/>
        </w:rPr>
        <w:t xml:space="preserve">При повторной утрате полиса в течение </w:t>
      </w:r>
      <w:r w:rsidR="00705D40" w:rsidRPr="004F3296">
        <w:rPr>
          <w:sz w:val="30"/>
          <w:szCs w:val="30"/>
        </w:rPr>
        <w:t xml:space="preserve">срока </w:t>
      </w:r>
      <w:r w:rsidRPr="004F3296">
        <w:rPr>
          <w:sz w:val="30"/>
          <w:szCs w:val="30"/>
        </w:rPr>
        <w:t xml:space="preserve">действия договора страхования Страховщик взыскивает со Страхователя денежную сумму в размере стоимости </w:t>
      </w:r>
      <w:r w:rsidR="009D180D" w:rsidRPr="004F3296">
        <w:rPr>
          <w:sz w:val="30"/>
          <w:szCs w:val="30"/>
        </w:rPr>
        <w:t xml:space="preserve">его </w:t>
      </w:r>
      <w:r w:rsidRPr="004F3296">
        <w:rPr>
          <w:sz w:val="30"/>
          <w:szCs w:val="30"/>
        </w:rPr>
        <w:t>изготовления</w:t>
      </w:r>
      <w:r w:rsidR="009D180D" w:rsidRPr="004F3296">
        <w:rPr>
          <w:sz w:val="30"/>
          <w:szCs w:val="30"/>
        </w:rPr>
        <w:t>.</w:t>
      </w:r>
    </w:p>
    <w:p w:rsidR="00984D1D" w:rsidRPr="004F3296" w:rsidRDefault="001128F8" w:rsidP="00984D1D">
      <w:pPr>
        <w:pStyle w:val="num2"/>
        <w:widowControl/>
        <w:ind w:left="567" w:hanging="567"/>
        <w:rPr>
          <w:sz w:val="30"/>
          <w:szCs w:val="30"/>
        </w:rPr>
      </w:pPr>
      <w:r w:rsidRPr="004F3296">
        <w:rPr>
          <w:sz w:val="30"/>
          <w:szCs w:val="30"/>
        </w:rPr>
        <w:t>9</w:t>
      </w:r>
      <w:r w:rsidR="00984D1D" w:rsidRPr="004F3296">
        <w:rPr>
          <w:sz w:val="30"/>
          <w:szCs w:val="30"/>
        </w:rPr>
        <w:t>.3.</w:t>
      </w:r>
      <w:r w:rsidRPr="004F3296">
        <w:rPr>
          <w:sz w:val="30"/>
          <w:szCs w:val="30"/>
        </w:rPr>
        <w:tab/>
      </w:r>
      <w:r w:rsidR="00984D1D" w:rsidRPr="004F3296">
        <w:rPr>
          <w:sz w:val="30"/>
          <w:szCs w:val="30"/>
        </w:rPr>
        <w:t xml:space="preserve">В случае, когда Страхователь до начала срока действия договора страхования </w:t>
      </w:r>
      <w:r w:rsidR="00E126D5" w:rsidRPr="0075422E">
        <w:rPr>
          <w:sz w:val="30"/>
          <w:szCs w:val="30"/>
        </w:rPr>
        <w:t>или после вступления его в силу, но когда Застрахованное лицо за границу не выезжало (при подтверждении документально)</w:t>
      </w:r>
      <w:r w:rsidR="00E126D5">
        <w:rPr>
          <w:i/>
          <w:sz w:val="30"/>
          <w:szCs w:val="30"/>
        </w:rPr>
        <w:t xml:space="preserve">, </w:t>
      </w:r>
      <w:r w:rsidR="00984D1D" w:rsidRPr="004F3296">
        <w:rPr>
          <w:sz w:val="30"/>
          <w:szCs w:val="30"/>
        </w:rPr>
        <w:t>изменяет сроки поездки (без изменения количества дней</w:t>
      </w:r>
      <w:r w:rsidR="00927EC4" w:rsidRPr="004F3296">
        <w:rPr>
          <w:sz w:val="30"/>
          <w:szCs w:val="30"/>
        </w:rPr>
        <w:t xml:space="preserve"> пребывания за границей</w:t>
      </w:r>
      <w:r w:rsidR="00984D1D" w:rsidRPr="004F3296">
        <w:rPr>
          <w:sz w:val="30"/>
          <w:szCs w:val="30"/>
        </w:rPr>
        <w:t>), Страховщик вправе переоформить договор страхования</w:t>
      </w:r>
      <w:r w:rsidR="00BE6C9D" w:rsidRPr="004F3296">
        <w:rPr>
          <w:sz w:val="30"/>
          <w:szCs w:val="30"/>
        </w:rPr>
        <w:t>.</w:t>
      </w:r>
    </w:p>
    <w:p w:rsidR="004D1538" w:rsidRPr="004F3296" w:rsidRDefault="004D1538" w:rsidP="00826B41">
      <w:pPr>
        <w:pStyle w:val="1"/>
        <w:widowControl/>
        <w:shd w:val="clear" w:color="auto" w:fill="333333"/>
        <w:tabs>
          <w:tab w:val="left" w:pos="360"/>
        </w:tabs>
        <w:ind w:left="360" w:hanging="360"/>
        <w:rPr>
          <w:sz w:val="30"/>
          <w:szCs w:val="30"/>
        </w:rPr>
      </w:pPr>
      <w:r w:rsidRPr="004F3296">
        <w:rPr>
          <w:sz w:val="30"/>
          <w:szCs w:val="30"/>
        </w:rPr>
        <w:t>1</w:t>
      </w:r>
      <w:r w:rsidR="00927EC4" w:rsidRPr="004F3296">
        <w:rPr>
          <w:sz w:val="30"/>
          <w:szCs w:val="30"/>
        </w:rPr>
        <w:t>0</w:t>
      </w:r>
      <w:r w:rsidRPr="004F3296">
        <w:rPr>
          <w:sz w:val="30"/>
          <w:szCs w:val="30"/>
        </w:rPr>
        <w:t>.</w:t>
      </w:r>
      <w:r w:rsidRPr="004F3296">
        <w:rPr>
          <w:sz w:val="30"/>
          <w:szCs w:val="30"/>
        </w:rPr>
        <w:tab/>
        <w:t>Переход прав и обязанностей по договору</w:t>
      </w:r>
    </w:p>
    <w:p w:rsidR="004D1538" w:rsidRPr="004F3296" w:rsidRDefault="004D1538" w:rsidP="00EB6B5E">
      <w:pPr>
        <w:pStyle w:val="num"/>
        <w:widowControl/>
        <w:ind w:left="567" w:hanging="567"/>
        <w:rPr>
          <w:sz w:val="30"/>
          <w:szCs w:val="30"/>
        </w:rPr>
      </w:pPr>
      <w:r w:rsidRPr="004F3296">
        <w:rPr>
          <w:sz w:val="30"/>
          <w:szCs w:val="30"/>
        </w:rPr>
        <w:t>1</w:t>
      </w:r>
      <w:r w:rsidR="00927EC4" w:rsidRPr="004F3296">
        <w:rPr>
          <w:sz w:val="30"/>
          <w:szCs w:val="30"/>
        </w:rPr>
        <w:t>0</w:t>
      </w:r>
      <w:r w:rsidRPr="004F3296">
        <w:rPr>
          <w:sz w:val="30"/>
          <w:szCs w:val="30"/>
        </w:rPr>
        <w:t>.1</w:t>
      </w:r>
      <w:r w:rsidR="006F1CDC" w:rsidRPr="004F3296">
        <w:rPr>
          <w:sz w:val="30"/>
          <w:szCs w:val="30"/>
        </w:rPr>
        <w:t>.</w:t>
      </w:r>
      <w:r w:rsidRPr="004F3296">
        <w:rPr>
          <w:sz w:val="30"/>
          <w:szCs w:val="30"/>
        </w:rPr>
        <w:t xml:space="preserve">В случае </w:t>
      </w:r>
      <w:r w:rsidR="009D51EA" w:rsidRPr="004F3296">
        <w:rPr>
          <w:sz w:val="30"/>
          <w:szCs w:val="30"/>
        </w:rPr>
        <w:t xml:space="preserve">реорганизации </w:t>
      </w:r>
      <w:r w:rsidRPr="004F3296">
        <w:rPr>
          <w:sz w:val="30"/>
          <w:szCs w:val="30"/>
        </w:rPr>
        <w:t xml:space="preserve">в </w:t>
      </w:r>
      <w:r w:rsidR="00705D40" w:rsidRPr="004F3296">
        <w:rPr>
          <w:sz w:val="30"/>
          <w:szCs w:val="30"/>
        </w:rPr>
        <w:t>течение срока</w:t>
      </w:r>
      <w:r w:rsidRPr="004F3296">
        <w:rPr>
          <w:sz w:val="30"/>
          <w:szCs w:val="30"/>
        </w:rPr>
        <w:t xml:space="preserve"> действия договора </w:t>
      </w:r>
      <w:r w:rsidR="009D51EA" w:rsidRPr="004F3296">
        <w:rPr>
          <w:sz w:val="30"/>
          <w:szCs w:val="30"/>
        </w:rPr>
        <w:t xml:space="preserve">страхования </w:t>
      </w:r>
      <w:r w:rsidR="00001E89" w:rsidRPr="004F3296">
        <w:rPr>
          <w:sz w:val="30"/>
          <w:szCs w:val="30"/>
        </w:rPr>
        <w:t>С</w:t>
      </w:r>
      <w:r w:rsidRPr="004F3296">
        <w:rPr>
          <w:sz w:val="30"/>
          <w:szCs w:val="30"/>
        </w:rPr>
        <w:t>траховател</w:t>
      </w:r>
      <w:r w:rsidR="009D51EA" w:rsidRPr="004F3296">
        <w:rPr>
          <w:sz w:val="30"/>
          <w:szCs w:val="30"/>
        </w:rPr>
        <w:t>я</w:t>
      </w:r>
      <w:r w:rsidRPr="004F3296">
        <w:rPr>
          <w:sz w:val="30"/>
          <w:szCs w:val="30"/>
        </w:rPr>
        <w:t xml:space="preserve"> </w:t>
      </w:r>
      <w:r w:rsidR="00927EC4" w:rsidRPr="004F3296">
        <w:rPr>
          <w:sz w:val="30"/>
          <w:szCs w:val="30"/>
        </w:rPr>
        <w:t xml:space="preserve">- </w:t>
      </w:r>
      <w:r w:rsidRPr="004F3296">
        <w:rPr>
          <w:sz w:val="30"/>
          <w:szCs w:val="30"/>
        </w:rPr>
        <w:t>юридическ</w:t>
      </w:r>
      <w:r w:rsidR="009D51EA" w:rsidRPr="004F3296">
        <w:rPr>
          <w:sz w:val="30"/>
          <w:szCs w:val="30"/>
        </w:rPr>
        <w:t>ого</w:t>
      </w:r>
      <w:r w:rsidRPr="004F3296">
        <w:rPr>
          <w:sz w:val="30"/>
          <w:szCs w:val="30"/>
        </w:rPr>
        <w:t xml:space="preserve"> лиц</w:t>
      </w:r>
      <w:r w:rsidR="009D51EA" w:rsidRPr="004F3296">
        <w:rPr>
          <w:sz w:val="30"/>
          <w:szCs w:val="30"/>
        </w:rPr>
        <w:t>а</w:t>
      </w:r>
      <w:r w:rsidRPr="004F3296">
        <w:rPr>
          <w:sz w:val="30"/>
          <w:szCs w:val="30"/>
        </w:rPr>
        <w:t xml:space="preserve"> права и обязанности по договору страхования переходят к его правопреемнику.</w:t>
      </w:r>
    </w:p>
    <w:p w:rsidR="004D1538" w:rsidRPr="004F3296" w:rsidRDefault="004D1538" w:rsidP="00EB6B5E">
      <w:pPr>
        <w:pStyle w:val="num"/>
        <w:widowControl/>
        <w:ind w:left="567" w:hanging="567"/>
        <w:rPr>
          <w:sz w:val="30"/>
          <w:szCs w:val="30"/>
        </w:rPr>
      </w:pPr>
      <w:r w:rsidRPr="004F3296">
        <w:rPr>
          <w:sz w:val="30"/>
          <w:szCs w:val="30"/>
        </w:rPr>
        <w:t>1</w:t>
      </w:r>
      <w:r w:rsidR="00927EC4" w:rsidRPr="004F3296">
        <w:rPr>
          <w:sz w:val="30"/>
          <w:szCs w:val="30"/>
        </w:rPr>
        <w:t>0</w:t>
      </w:r>
      <w:r w:rsidRPr="004F3296">
        <w:rPr>
          <w:sz w:val="30"/>
          <w:szCs w:val="30"/>
        </w:rPr>
        <w:t>.2</w:t>
      </w:r>
      <w:r w:rsidR="006F1CDC" w:rsidRPr="004F3296">
        <w:rPr>
          <w:sz w:val="30"/>
          <w:szCs w:val="30"/>
        </w:rPr>
        <w:t>.</w:t>
      </w:r>
      <w:r w:rsidRPr="004F3296">
        <w:rPr>
          <w:sz w:val="30"/>
          <w:szCs w:val="30"/>
        </w:rPr>
        <w:t xml:space="preserve">В случае смерти </w:t>
      </w:r>
      <w:r w:rsidR="00001E89" w:rsidRPr="004F3296">
        <w:rPr>
          <w:sz w:val="30"/>
          <w:szCs w:val="30"/>
        </w:rPr>
        <w:t>С</w:t>
      </w:r>
      <w:r w:rsidRPr="004F3296">
        <w:rPr>
          <w:sz w:val="30"/>
          <w:szCs w:val="30"/>
        </w:rPr>
        <w:t xml:space="preserve">трахователя </w:t>
      </w:r>
      <w:r w:rsidR="00927EC4" w:rsidRPr="004F3296">
        <w:rPr>
          <w:sz w:val="30"/>
          <w:szCs w:val="30"/>
        </w:rPr>
        <w:t xml:space="preserve">- </w:t>
      </w:r>
      <w:r w:rsidRPr="004F3296">
        <w:rPr>
          <w:sz w:val="30"/>
          <w:szCs w:val="30"/>
        </w:rPr>
        <w:t xml:space="preserve">физического лица, заключившего договор страхования в пользу третьих лиц, его права и обязанности переходят к этим лицам. </w:t>
      </w:r>
    </w:p>
    <w:p w:rsidR="004D1538" w:rsidRPr="004F3296" w:rsidRDefault="004D1538" w:rsidP="00EB6B5E">
      <w:pPr>
        <w:pStyle w:val="num"/>
        <w:widowControl/>
        <w:ind w:left="567"/>
        <w:rPr>
          <w:sz w:val="30"/>
          <w:szCs w:val="30"/>
        </w:rPr>
      </w:pPr>
      <w:r w:rsidRPr="004F3296">
        <w:rPr>
          <w:sz w:val="30"/>
          <w:szCs w:val="30"/>
        </w:rPr>
        <w:t xml:space="preserve">Если в </w:t>
      </w:r>
      <w:r w:rsidR="00705D40" w:rsidRPr="004F3296">
        <w:rPr>
          <w:sz w:val="30"/>
          <w:szCs w:val="30"/>
        </w:rPr>
        <w:t>течение срока</w:t>
      </w:r>
      <w:r w:rsidRPr="004F3296">
        <w:rPr>
          <w:sz w:val="30"/>
          <w:szCs w:val="30"/>
        </w:rPr>
        <w:t xml:space="preserve"> действия договора страхования </w:t>
      </w:r>
      <w:r w:rsidR="00773CA7" w:rsidRPr="004F3296">
        <w:rPr>
          <w:sz w:val="30"/>
          <w:szCs w:val="30"/>
        </w:rPr>
        <w:t>Страхователь</w:t>
      </w:r>
      <w:r w:rsidRPr="004F3296">
        <w:rPr>
          <w:sz w:val="30"/>
          <w:szCs w:val="30"/>
        </w:rPr>
        <w:t xml:space="preserve"> признан судом недееспособным или ограниченным в дееспособности, </w:t>
      </w:r>
      <w:r w:rsidRPr="004F3296">
        <w:rPr>
          <w:sz w:val="30"/>
          <w:szCs w:val="30"/>
        </w:rPr>
        <w:lastRenderedPageBreak/>
        <w:t xml:space="preserve">права и обязанности такого </w:t>
      </w:r>
      <w:r w:rsidR="00773CA7" w:rsidRPr="004F3296">
        <w:rPr>
          <w:sz w:val="30"/>
          <w:szCs w:val="30"/>
        </w:rPr>
        <w:t>Страхователя</w:t>
      </w:r>
      <w:r w:rsidRPr="004F3296">
        <w:rPr>
          <w:sz w:val="30"/>
          <w:szCs w:val="30"/>
        </w:rPr>
        <w:t xml:space="preserve"> переходят к его опекуну или попечителю.</w:t>
      </w:r>
    </w:p>
    <w:p w:rsidR="004D1538" w:rsidRPr="004F3296" w:rsidRDefault="004D1538" w:rsidP="00EB6B5E">
      <w:pPr>
        <w:pStyle w:val="num"/>
        <w:widowControl/>
        <w:ind w:left="567" w:hanging="567"/>
        <w:rPr>
          <w:szCs w:val="24"/>
        </w:rPr>
      </w:pPr>
      <w:r w:rsidRPr="004F3296">
        <w:rPr>
          <w:sz w:val="30"/>
          <w:szCs w:val="30"/>
        </w:rPr>
        <w:t>1</w:t>
      </w:r>
      <w:r w:rsidR="00927EC4" w:rsidRPr="004F3296">
        <w:rPr>
          <w:sz w:val="30"/>
          <w:szCs w:val="30"/>
        </w:rPr>
        <w:t>0</w:t>
      </w:r>
      <w:r w:rsidRPr="004F3296">
        <w:rPr>
          <w:sz w:val="30"/>
          <w:szCs w:val="30"/>
        </w:rPr>
        <w:t>.3</w:t>
      </w:r>
      <w:r w:rsidR="006F1CDC" w:rsidRPr="004F3296">
        <w:rPr>
          <w:sz w:val="30"/>
          <w:szCs w:val="30"/>
        </w:rPr>
        <w:t>.</w:t>
      </w:r>
      <w:r w:rsidRPr="004F3296">
        <w:rPr>
          <w:sz w:val="30"/>
          <w:szCs w:val="30"/>
        </w:rPr>
        <w:t xml:space="preserve">Страховщик вправе требовать от </w:t>
      </w:r>
      <w:r w:rsidR="00001E89" w:rsidRPr="004F3296">
        <w:rPr>
          <w:sz w:val="30"/>
          <w:szCs w:val="30"/>
        </w:rPr>
        <w:t>З</w:t>
      </w:r>
      <w:r w:rsidRPr="004F3296">
        <w:rPr>
          <w:sz w:val="30"/>
          <w:szCs w:val="30"/>
        </w:rPr>
        <w:t xml:space="preserve">астрахованного </w:t>
      </w:r>
      <w:r w:rsidR="00773CA7" w:rsidRPr="004F3296">
        <w:rPr>
          <w:sz w:val="30"/>
          <w:szCs w:val="30"/>
        </w:rPr>
        <w:t xml:space="preserve">лица </w:t>
      </w:r>
      <w:r w:rsidRPr="004F3296">
        <w:rPr>
          <w:sz w:val="30"/>
          <w:szCs w:val="30"/>
        </w:rPr>
        <w:t xml:space="preserve">выполнения обязанностей по договору страхования, включая обязанности, лежащие на </w:t>
      </w:r>
      <w:r w:rsidR="008829F8" w:rsidRPr="004F3296">
        <w:rPr>
          <w:sz w:val="30"/>
          <w:szCs w:val="30"/>
        </w:rPr>
        <w:t>С</w:t>
      </w:r>
      <w:r w:rsidRPr="004F3296">
        <w:rPr>
          <w:sz w:val="30"/>
          <w:szCs w:val="30"/>
        </w:rPr>
        <w:t xml:space="preserve">трахователе, но не выполненные им, при предъявлении </w:t>
      </w:r>
      <w:r w:rsidR="00001E89" w:rsidRPr="004F3296">
        <w:rPr>
          <w:sz w:val="30"/>
          <w:szCs w:val="30"/>
        </w:rPr>
        <w:t>З</w:t>
      </w:r>
      <w:r w:rsidRPr="004F3296">
        <w:rPr>
          <w:sz w:val="30"/>
          <w:szCs w:val="30"/>
        </w:rPr>
        <w:t xml:space="preserve">астрахованным </w:t>
      </w:r>
      <w:r w:rsidR="00773CA7" w:rsidRPr="004F3296">
        <w:rPr>
          <w:sz w:val="30"/>
          <w:szCs w:val="30"/>
        </w:rPr>
        <w:t xml:space="preserve">лицом </w:t>
      </w:r>
      <w:r w:rsidRPr="004F3296">
        <w:rPr>
          <w:sz w:val="30"/>
          <w:szCs w:val="30"/>
        </w:rPr>
        <w:t xml:space="preserve">требования о выплате страхового обеспечения. Риск последствий невыполнения или несвоевременного выполнения обязанностей, которые должны были быть выполнены ранее, несет </w:t>
      </w:r>
      <w:r w:rsidR="00001E89" w:rsidRPr="004F3296">
        <w:rPr>
          <w:sz w:val="30"/>
          <w:szCs w:val="30"/>
        </w:rPr>
        <w:t>З</w:t>
      </w:r>
      <w:r w:rsidRPr="004F3296">
        <w:rPr>
          <w:sz w:val="30"/>
          <w:szCs w:val="30"/>
        </w:rPr>
        <w:t>астрахованн</w:t>
      </w:r>
      <w:r w:rsidR="00773CA7" w:rsidRPr="004F3296">
        <w:rPr>
          <w:sz w:val="30"/>
          <w:szCs w:val="30"/>
        </w:rPr>
        <w:t>ое лицо</w:t>
      </w:r>
      <w:r w:rsidRPr="004F3296">
        <w:rPr>
          <w:sz w:val="30"/>
          <w:szCs w:val="30"/>
        </w:rPr>
        <w:t>.</w:t>
      </w:r>
    </w:p>
    <w:p w:rsidR="007E0722" w:rsidRPr="004F3296" w:rsidRDefault="007E0722" w:rsidP="008B15AA">
      <w:pPr>
        <w:pStyle w:val="num"/>
        <w:widowControl/>
        <w:ind w:left="567" w:hanging="567"/>
        <w:rPr>
          <w:szCs w:val="24"/>
        </w:rPr>
      </w:pPr>
    </w:p>
    <w:p w:rsidR="004D1538" w:rsidRPr="004F3296" w:rsidRDefault="004D1538" w:rsidP="008B15AA">
      <w:pPr>
        <w:pStyle w:val="1"/>
        <w:widowControl/>
        <w:shd w:val="clear" w:color="auto" w:fill="333333"/>
        <w:tabs>
          <w:tab w:val="left" w:pos="360"/>
        </w:tabs>
        <w:spacing w:before="0" w:after="0"/>
        <w:ind w:left="360" w:hanging="360"/>
        <w:rPr>
          <w:sz w:val="30"/>
          <w:szCs w:val="30"/>
        </w:rPr>
      </w:pPr>
      <w:r w:rsidRPr="004F3296">
        <w:rPr>
          <w:sz w:val="30"/>
          <w:szCs w:val="30"/>
        </w:rPr>
        <w:t>1</w:t>
      </w:r>
      <w:r w:rsidR="00927EC4" w:rsidRPr="004F3296">
        <w:rPr>
          <w:sz w:val="30"/>
          <w:szCs w:val="30"/>
        </w:rPr>
        <w:t>1</w:t>
      </w:r>
      <w:r w:rsidRPr="004F3296">
        <w:rPr>
          <w:sz w:val="30"/>
          <w:szCs w:val="30"/>
        </w:rPr>
        <w:t>.</w:t>
      </w:r>
      <w:r w:rsidRPr="004F3296">
        <w:rPr>
          <w:sz w:val="30"/>
          <w:szCs w:val="30"/>
        </w:rPr>
        <w:tab/>
        <w:t>Прекращение договора страхования</w:t>
      </w:r>
    </w:p>
    <w:p w:rsidR="000A2E8E" w:rsidRPr="004F3296" w:rsidRDefault="000A2E8E" w:rsidP="00EB6B5E">
      <w:pPr>
        <w:pStyle w:val="num"/>
        <w:widowControl/>
        <w:ind w:left="567" w:hanging="567"/>
        <w:rPr>
          <w:szCs w:val="24"/>
        </w:rPr>
      </w:pPr>
    </w:p>
    <w:p w:rsidR="004D1538" w:rsidRPr="004F3296" w:rsidRDefault="004D1538" w:rsidP="00EB6B5E">
      <w:pPr>
        <w:pStyle w:val="num"/>
        <w:widowControl/>
        <w:ind w:left="567" w:hanging="567"/>
        <w:rPr>
          <w:sz w:val="30"/>
          <w:szCs w:val="30"/>
        </w:rPr>
      </w:pPr>
      <w:r w:rsidRPr="004F3296">
        <w:rPr>
          <w:sz w:val="30"/>
          <w:szCs w:val="30"/>
        </w:rPr>
        <w:t>1</w:t>
      </w:r>
      <w:r w:rsidR="00927EC4" w:rsidRPr="004F3296">
        <w:rPr>
          <w:sz w:val="30"/>
          <w:szCs w:val="30"/>
        </w:rPr>
        <w:t>1</w:t>
      </w:r>
      <w:r w:rsidRPr="004F3296">
        <w:rPr>
          <w:sz w:val="30"/>
          <w:szCs w:val="30"/>
        </w:rPr>
        <w:t>.1</w:t>
      </w:r>
      <w:r w:rsidR="006F1CDC" w:rsidRPr="004F3296">
        <w:rPr>
          <w:sz w:val="30"/>
          <w:szCs w:val="30"/>
        </w:rPr>
        <w:t>.</w:t>
      </w:r>
      <w:r w:rsidRPr="004F3296">
        <w:rPr>
          <w:sz w:val="30"/>
          <w:szCs w:val="30"/>
        </w:rPr>
        <w:t>Договор страхования прекращается в случаях:</w:t>
      </w:r>
    </w:p>
    <w:p w:rsidR="004D1538" w:rsidRPr="004F3296" w:rsidRDefault="004D1538" w:rsidP="000163A0">
      <w:pPr>
        <w:pStyle w:val="Nor"/>
        <w:widowControl/>
        <w:ind w:left="993" w:hanging="993"/>
        <w:rPr>
          <w:sz w:val="30"/>
          <w:szCs w:val="30"/>
        </w:rPr>
      </w:pPr>
      <w:r w:rsidRPr="004F3296">
        <w:rPr>
          <w:sz w:val="30"/>
          <w:szCs w:val="30"/>
        </w:rPr>
        <w:t>1</w:t>
      </w:r>
      <w:r w:rsidR="00927EC4" w:rsidRPr="004F3296">
        <w:rPr>
          <w:sz w:val="30"/>
          <w:szCs w:val="30"/>
        </w:rPr>
        <w:t>1</w:t>
      </w:r>
      <w:r w:rsidRPr="004F3296">
        <w:rPr>
          <w:sz w:val="30"/>
          <w:szCs w:val="30"/>
        </w:rPr>
        <w:t>.1.1.</w:t>
      </w:r>
      <w:r w:rsidRPr="004F3296">
        <w:rPr>
          <w:sz w:val="30"/>
          <w:szCs w:val="30"/>
        </w:rPr>
        <w:tab/>
        <w:t>истечения срока действия;</w:t>
      </w:r>
    </w:p>
    <w:p w:rsidR="004D1538" w:rsidRPr="004F3296" w:rsidRDefault="004D1538" w:rsidP="000163A0">
      <w:pPr>
        <w:pStyle w:val="Nor"/>
        <w:widowControl/>
        <w:ind w:left="993" w:hanging="993"/>
        <w:rPr>
          <w:sz w:val="30"/>
          <w:szCs w:val="30"/>
        </w:rPr>
      </w:pPr>
      <w:r w:rsidRPr="004F3296">
        <w:rPr>
          <w:sz w:val="30"/>
          <w:szCs w:val="30"/>
        </w:rPr>
        <w:t>1</w:t>
      </w:r>
      <w:r w:rsidR="00FD7819" w:rsidRPr="004F3296">
        <w:rPr>
          <w:sz w:val="30"/>
          <w:szCs w:val="30"/>
        </w:rPr>
        <w:t>1</w:t>
      </w:r>
      <w:r w:rsidRPr="004F3296">
        <w:rPr>
          <w:sz w:val="30"/>
          <w:szCs w:val="30"/>
        </w:rPr>
        <w:t>.1.2.</w:t>
      </w:r>
      <w:r w:rsidRPr="004F3296">
        <w:rPr>
          <w:sz w:val="30"/>
          <w:szCs w:val="30"/>
        </w:rPr>
        <w:tab/>
        <w:t xml:space="preserve">выполнения </w:t>
      </w:r>
      <w:r w:rsidR="00001E89" w:rsidRPr="004F3296">
        <w:rPr>
          <w:sz w:val="30"/>
          <w:szCs w:val="30"/>
        </w:rPr>
        <w:t>С</w:t>
      </w:r>
      <w:r w:rsidRPr="004F3296">
        <w:rPr>
          <w:sz w:val="30"/>
          <w:szCs w:val="30"/>
        </w:rPr>
        <w:t>траховщиком своих обязательств в полном объеме;</w:t>
      </w:r>
    </w:p>
    <w:p w:rsidR="004D1538" w:rsidRPr="004F3296" w:rsidRDefault="004D1538" w:rsidP="000163A0">
      <w:pPr>
        <w:pStyle w:val="Nor"/>
        <w:widowControl/>
        <w:ind w:left="993" w:hanging="993"/>
        <w:rPr>
          <w:sz w:val="30"/>
          <w:szCs w:val="30"/>
        </w:rPr>
      </w:pPr>
      <w:r w:rsidRPr="004F3296">
        <w:rPr>
          <w:sz w:val="30"/>
          <w:szCs w:val="30"/>
        </w:rPr>
        <w:t>1</w:t>
      </w:r>
      <w:r w:rsidR="00FD7819" w:rsidRPr="004F3296">
        <w:rPr>
          <w:sz w:val="30"/>
          <w:szCs w:val="30"/>
        </w:rPr>
        <w:t>1</w:t>
      </w:r>
      <w:r w:rsidRPr="004F3296">
        <w:rPr>
          <w:sz w:val="30"/>
          <w:szCs w:val="30"/>
        </w:rPr>
        <w:t>.1.3.</w:t>
      </w:r>
      <w:r w:rsidRPr="004F3296">
        <w:rPr>
          <w:sz w:val="30"/>
          <w:szCs w:val="30"/>
        </w:rPr>
        <w:tab/>
      </w:r>
      <w:r w:rsidR="002238F2" w:rsidRPr="004F3296">
        <w:rPr>
          <w:sz w:val="30"/>
          <w:szCs w:val="30"/>
        </w:rPr>
        <w:t xml:space="preserve">если после вступления договора страхования в силу возможность наступления страхового случая отпала и страхование прекратилось по обстоятельствам иным, чем страховой случай, в частности, </w:t>
      </w:r>
      <w:r w:rsidRPr="004F3296">
        <w:rPr>
          <w:sz w:val="30"/>
          <w:szCs w:val="30"/>
        </w:rPr>
        <w:t xml:space="preserve">смерти </w:t>
      </w:r>
      <w:r w:rsidR="00001E89" w:rsidRPr="004F3296">
        <w:rPr>
          <w:sz w:val="30"/>
          <w:szCs w:val="30"/>
        </w:rPr>
        <w:t>З</w:t>
      </w:r>
      <w:r w:rsidRPr="004F3296">
        <w:rPr>
          <w:sz w:val="30"/>
          <w:szCs w:val="30"/>
        </w:rPr>
        <w:t>астрахованного лица по причинам иным, чем страховой случай – п</w:t>
      </w:r>
      <w:r w:rsidR="001A7DFF" w:rsidRPr="004F3296">
        <w:rPr>
          <w:sz w:val="30"/>
          <w:szCs w:val="30"/>
        </w:rPr>
        <w:t xml:space="preserve">ункт </w:t>
      </w:r>
      <w:r w:rsidRPr="004F3296">
        <w:rPr>
          <w:sz w:val="30"/>
          <w:szCs w:val="30"/>
        </w:rPr>
        <w:t>3.1.</w:t>
      </w:r>
      <w:r w:rsidR="0035049C" w:rsidRPr="004F3296">
        <w:rPr>
          <w:sz w:val="30"/>
          <w:szCs w:val="30"/>
        </w:rPr>
        <w:t>2</w:t>
      </w:r>
      <w:r w:rsidR="005D6E06" w:rsidRPr="004F3296">
        <w:rPr>
          <w:sz w:val="30"/>
          <w:szCs w:val="30"/>
        </w:rPr>
        <w:t>.</w:t>
      </w:r>
      <w:r w:rsidR="00E21812" w:rsidRPr="004F3296">
        <w:rPr>
          <w:sz w:val="30"/>
          <w:szCs w:val="30"/>
        </w:rPr>
        <w:t xml:space="preserve"> Правил</w:t>
      </w:r>
      <w:r w:rsidRPr="004F3296">
        <w:rPr>
          <w:sz w:val="30"/>
          <w:szCs w:val="30"/>
        </w:rPr>
        <w:t>;</w:t>
      </w:r>
      <w:r w:rsidR="00997F3A" w:rsidRPr="004F3296">
        <w:rPr>
          <w:sz w:val="30"/>
          <w:szCs w:val="30"/>
        </w:rPr>
        <w:t xml:space="preserve"> отказа в выдаче визы; аннулирования визы; невозможности выезда за границу в сроки, указанные в договоре страхования по уважительным причинам, подтвержденным документально; окончания срока действия визы при отсутствии в паспорте отметки о выезде за границу;</w:t>
      </w:r>
    </w:p>
    <w:p w:rsidR="004D1538" w:rsidRPr="006B6058" w:rsidRDefault="004D1538" w:rsidP="000163A0">
      <w:pPr>
        <w:pStyle w:val="Nor"/>
        <w:widowControl/>
        <w:ind w:left="993" w:hanging="993"/>
        <w:rPr>
          <w:sz w:val="30"/>
          <w:szCs w:val="30"/>
        </w:rPr>
      </w:pPr>
      <w:r w:rsidRPr="004F3296">
        <w:rPr>
          <w:sz w:val="30"/>
          <w:szCs w:val="30"/>
        </w:rPr>
        <w:t>1</w:t>
      </w:r>
      <w:r w:rsidR="00FD7819" w:rsidRPr="004F3296">
        <w:rPr>
          <w:sz w:val="30"/>
          <w:szCs w:val="30"/>
        </w:rPr>
        <w:t>1</w:t>
      </w:r>
      <w:r w:rsidRPr="004F3296">
        <w:rPr>
          <w:sz w:val="30"/>
          <w:szCs w:val="30"/>
        </w:rPr>
        <w:t>.1.4.</w:t>
      </w:r>
      <w:r w:rsidRPr="004F3296">
        <w:rPr>
          <w:sz w:val="30"/>
          <w:szCs w:val="30"/>
        </w:rPr>
        <w:tab/>
      </w:r>
      <w:r w:rsidR="00BD66D9" w:rsidRPr="006B6058">
        <w:rPr>
          <w:bCs/>
          <w:sz w:val="30"/>
          <w:szCs w:val="30"/>
        </w:rPr>
        <w:t>ликвидации Страхователя – юридического лица, прекращения в установленном порядке деятельности Страхователя – индивидуального предпринимателя</w:t>
      </w:r>
      <w:r w:rsidRPr="006B6058">
        <w:rPr>
          <w:sz w:val="30"/>
          <w:szCs w:val="30"/>
        </w:rPr>
        <w:t>;</w:t>
      </w:r>
    </w:p>
    <w:p w:rsidR="00E21812" w:rsidRPr="004F3296" w:rsidRDefault="004D1538" w:rsidP="000163A0">
      <w:pPr>
        <w:snapToGrid/>
        <w:spacing w:line="240" w:lineRule="auto"/>
        <w:ind w:left="993" w:hanging="993"/>
        <w:jc w:val="both"/>
        <w:rPr>
          <w:sz w:val="30"/>
          <w:szCs w:val="30"/>
        </w:rPr>
      </w:pPr>
      <w:r w:rsidRPr="004F3296">
        <w:rPr>
          <w:sz w:val="30"/>
          <w:szCs w:val="30"/>
        </w:rPr>
        <w:t>1</w:t>
      </w:r>
      <w:r w:rsidR="00FD7819" w:rsidRPr="004F3296">
        <w:rPr>
          <w:sz w:val="30"/>
          <w:szCs w:val="30"/>
        </w:rPr>
        <w:t>1</w:t>
      </w:r>
      <w:r w:rsidRPr="004F3296">
        <w:rPr>
          <w:sz w:val="30"/>
          <w:szCs w:val="30"/>
        </w:rPr>
        <w:t>.1.5.</w:t>
      </w:r>
      <w:r w:rsidRPr="004F3296">
        <w:rPr>
          <w:sz w:val="30"/>
          <w:szCs w:val="30"/>
        </w:rPr>
        <w:tab/>
        <w:t xml:space="preserve">по соглашению </w:t>
      </w:r>
      <w:r w:rsidR="00001E89" w:rsidRPr="004F3296">
        <w:rPr>
          <w:sz w:val="30"/>
          <w:szCs w:val="30"/>
        </w:rPr>
        <w:t>С</w:t>
      </w:r>
      <w:r w:rsidRPr="004F3296">
        <w:rPr>
          <w:sz w:val="30"/>
          <w:szCs w:val="30"/>
        </w:rPr>
        <w:t xml:space="preserve">трахователя и </w:t>
      </w:r>
      <w:r w:rsidR="00001E89" w:rsidRPr="004F3296">
        <w:rPr>
          <w:sz w:val="30"/>
          <w:szCs w:val="30"/>
        </w:rPr>
        <w:t>С</w:t>
      </w:r>
      <w:r w:rsidRPr="004F3296">
        <w:rPr>
          <w:sz w:val="30"/>
          <w:szCs w:val="30"/>
        </w:rPr>
        <w:t>траховщика, оформленному в письменном виде</w:t>
      </w:r>
      <w:r w:rsidR="00E21812" w:rsidRPr="004F3296">
        <w:rPr>
          <w:sz w:val="30"/>
          <w:szCs w:val="30"/>
        </w:rPr>
        <w:t>. Договор страхования расторгается с даты, достигнутой соглашением сторон.</w:t>
      </w:r>
    </w:p>
    <w:p w:rsidR="004D1538" w:rsidRPr="004F3296" w:rsidRDefault="004D1538" w:rsidP="000163A0">
      <w:pPr>
        <w:snapToGrid/>
        <w:spacing w:line="240" w:lineRule="auto"/>
        <w:ind w:left="993" w:hanging="993"/>
        <w:jc w:val="both"/>
        <w:rPr>
          <w:sz w:val="30"/>
          <w:szCs w:val="30"/>
        </w:rPr>
      </w:pPr>
      <w:r w:rsidRPr="004F3296">
        <w:rPr>
          <w:sz w:val="28"/>
        </w:rPr>
        <w:t>1</w:t>
      </w:r>
      <w:r w:rsidR="00FD7819" w:rsidRPr="004F3296">
        <w:rPr>
          <w:sz w:val="28"/>
        </w:rPr>
        <w:t>1</w:t>
      </w:r>
      <w:r w:rsidRPr="004F3296">
        <w:rPr>
          <w:sz w:val="28"/>
        </w:rPr>
        <w:t>.1.6.</w:t>
      </w:r>
      <w:r w:rsidRPr="004F3296">
        <w:rPr>
          <w:sz w:val="28"/>
        </w:rPr>
        <w:tab/>
      </w:r>
      <w:r w:rsidR="00FE2476" w:rsidRPr="004F3296">
        <w:rPr>
          <w:sz w:val="30"/>
          <w:szCs w:val="30"/>
        </w:rPr>
        <w:t xml:space="preserve">отказа </w:t>
      </w:r>
      <w:r w:rsidR="00001E89" w:rsidRPr="004F3296">
        <w:rPr>
          <w:sz w:val="30"/>
          <w:szCs w:val="30"/>
        </w:rPr>
        <w:t>С</w:t>
      </w:r>
      <w:r w:rsidRPr="004F3296">
        <w:rPr>
          <w:sz w:val="30"/>
          <w:szCs w:val="30"/>
        </w:rPr>
        <w:t xml:space="preserve">трахователя </w:t>
      </w:r>
      <w:r w:rsidR="00FE2476" w:rsidRPr="004F3296">
        <w:rPr>
          <w:sz w:val="30"/>
          <w:szCs w:val="30"/>
        </w:rPr>
        <w:t xml:space="preserve">от договора страхования </w:t>
      </w:r>
      <w:r w:rsidRPr="004F3296">
        <w:rPr>
          <w:sz w:val="30"/>
          <w:szCs w:val="30"/>
        </w:rPr>
        <w:t>в любое время действия договора, если к моменту отказа возможность наступления страхового случая не отпала по причинам иным, чем наступление страхового случая;</w:t>
      </w:r>
      <w:r w:rsidR="00E21812" w:rsidRPr="004F3296">
        <w:rPr>
          <w:sz w:val="30"/>
          <w:szCs w:val="30"/>
        </w:rPr>
        <w:t xml:space="preserve"> </w:t>
      </w:r>
    </w:p>
    <w:p w:rsidR="00BA3AA5" w:rsidRPr="0000186B" w:rsidRDefault="004D1538" w:rsidP="00E53F0C">
      <w:pPr>
        <w:ind w:left="567" w:hanging="709"/>
        <w:jc w:val="both"/>
        <w:rPr>
          <w:sz w:val="30"/>
          <w:szCs w:val="30"/>
        </w:rPr>
      </w:pPr>
      <w:r w:rsidRPr="0000186B">
        <w:rPr>
          <w:sz w:val="30"/>
          <w:szCs w:val="30"/>
        </w:rPr>
        <w:t>1</w:t>
      </w:r>
      <w:r w:rsidR="00F72D46" w:rsidRPr="0000186B">
        <w:rPr>
          <w:sz w:val="30"/>
          <w:szCs w:val="30"/>
        </w:rPr>
        <w:t>1</w:t>
      </w:r>
      <w:r w:rsidRPr="0000186B">
        <w:rPr>
          <w:sz w:val="30"/>
          <w:szCs w:val="30"/>
        </w:rPr>
        <w:t>.2</w:t>
      </w:r>
      <w:r w:rsidR="000163A0" w:rsidRPr="0000186B">
        <w:rPr>
          <w:sz w:val="30"/>
          <w:szCs w:val="30"/>
        </w:rPr>
        <w:t>.</w:t>
      </w:r>
      <w:r w:rsidR="0075422E" w:rsidRPr="0000186B">
        <w:rPr>
          <w:sz w:val="30"/>
          <w:szCs w:val="30"/>
        </w:rPr>
        <w:tab/>
      </w:r>
      <w:r w:rsidR="00BA3AA5" w:rsidRPr="0000186B">
        <w:rPr>
          <w:sz w:val="30"/>
          <w:szCs w:val="30"/>
        </w:rPr>
        <w:t xml:space="preserve">При досрочном прекращении договора страхования по обстоятельствам, указанным в подпунктах 11.1.3 - 11.1.5 пункта 11.1 Правил Страховщик имеет право на часть страхового взноса пропорционально времени, в течение которого действовало страхование (если договор страхования заключен в соответствии с </w:t>
      </w:r>
      <w:r w:rsidR="00BA3AA5" w:rsidRPr="0000186B">
        <w:rPr>
          <w:sz w:val="30"/>
          <w:szCs w:val="30"/>
        </w:rPr>
        <w:lastRenderedPageBreak/>
        <w:t xml:space="preserve">пунктом 7.2 Правил – пропорционально фактическому сроку пребывания (дням) Застрахованного лица за границей, в течение которого действовало страхование). </w:t>
      </w:r>
    </w:p>
    <w:p w:rsidR="00BA3AA5" w:rsidRPr="0000186B" w:rsidRDefault="00BA3AA5" w:rsidP="00E53F0C">
      <w:pPr>
        <w:ind w:left="540" w:firstLine="27"/>
        <w:jc w:val="both"/>
        <w:rPr>
          <w:sz w:val="30"/>
          <w:szCs w:val="30"/>
        </w:rPr>
      </w:pPr>
      <w:r w:rsidRPr="0000186B">
        <w:rPr>
          <w:sz w:val="30"/>
          <w:szCs w:val="30"/>
        </w:rPr>
        <w:t xml:space="preserve">При отсутствии выплат страхового обеспечения в случае досрочного прекращения договора страхования по обстоятельствам, указанным в подпунктах 11.1.3 - 11.1.5 пункта 11.1 Правил, Страховщик возвращает Страхователю часть страхового взноса, рассчитанного по формуле: </w:t>
      </w:r>
    </w:p>
    <w:p w:rsidR="00BA3AA5" w:rsidRPr="0000186B" w:rsidRDefault="00BA3AA5" w:rsidP="00BA3AA5">
      <w:pPr>
        <w:ind w:left="900" w:hanging="360"/>
        <w:jc w:val="both"/>
        <w:rPr>
          <w:sz w:val="30"/>
          <w:szCs w:val="30"/>
        </w:rPr>
      </w:pPr>
      <w:r w:rsidRPr="0000186B">
        <w:rPr>
          <w:sz w:val="30"/>
          <w:szCs w:val="30"/>
        </w:rPr>
        <w:t>Чв = Ву – Вф,</w:t>
      </w:r>
    </w:p>
    <w:p w:rsidR="00BA3AA5" w:rsidRPr="0000186B" w:rsidRDefault="00BA3AA5" w:rsidP="00BA3AA5">
      <w:pPr>
        <w:ind w:left="900" w:hanging="360"/>
        <w:jc w:val="both"/>
        <w:rPr>
          <w:sz w:val="30"/>
          <w:szCs w:val="30"/>
        </w:rPr>
      </w:pPr>
      <w:r w:rsidRPr="0000186B">
        <w:rPr>
          <w:sz w:val="30"/>
          <w:szCs w:val="30"/>
        </w:rPr>
        <w:t>где</w:t>
      </w:r>
    </w:p>
    <w:p w:rsidR="00BA3AA5" w:rsidRPr="0000186B" w:rsidRDefault="00BA3AA5" w:rsidP="00BA3AA5">
      <w:pPr>
        <w:ind w:left="1260" w:hanging="720"/>
        <w:jc w:val="both"/>
        <w:rPr>
          <w:sz w:val="30"/>
          <w:szCs w:val="30"/>
        </w:rPr>
      </w:pPr>
      <w:r w:rsidRPr="0000186B">
        <w:rPr>
          <w:sz w:val="30"/>
          <w:szCs w:val="30"/>
        </w:rPr>
        <w:t xml:space="preserve">Чв – </w:t>
      </w:r>
      <w:r w:rsidRPr="0000186B">
        <w:rPr>
          <w:sz w:val="30"/>
          <w:szCs w:val="30"/>
        </w:rPr>
        <w:tab/>
        <w:t>часть страхового взноса, подлежащая возврату;</w:t>
      </w:r>
    </w:p>
    <w:p w:rsidR="00BA3AA5" w:rsidRPr="0000186B" w:rsidRDefault="00BA3AA5" w:rsidP="00BA3AA5">
      <w:pPr>
        <w:ind w:left="1260" w:hanging="720"/>
        <w:jc w:val="both"/>
        <w:rPr>
          <w:sz w:val="30"/>
          <w:szCs w:val="30"/>
        </w:rPr>
      </w:pPr>
      <w:r w:rsidRPr="0000186B">
        <w:rPr>
          <w:sz w:val="30"/>
          <w:szCs w:val="30"/>
        </w:rPr>
        <w:t>Ву – сумма страхового взноса, уплаченная при заключении договора страхования;</w:t>
      </w:r>
    </w:p>
    <w:p w:rsidR="00BA3AA5" w:rsidRPr="0000186B" w:rsidRDefault="00BA3AA5" w:rsidP="00BA3AA5">
      <w:pPr>
        <w:ind w:left="1260" w:hanging="720"/>
        <w:jc w:val="both"/>
        <w:rPr>
          <w:sz w:val="30"/>
          <w:szCs w:val="30"/>
        </w:rPr>
      </w:pPr>
      <w:r w:rsidRPr="0000186B">
        <w:rPr>
          <w:sz w:val="30"/>
          <w:szCs w:val="30"/>
        </w:rPr>
        <w:t xml:space="preserve">Вф - </w:t>
      </w:r>
      <w:r w:rsidRPr="0000186B">
        <w:rPr>
          <w:sz w:val="30"/>
          <w:szCs w:val="30"/>
        </w:rPr>
        <w:tab/>
        <w:t>размер   страхового   взноса   за  фактический  срок   пребывания (срок действия договора страхования) Застрахованного лица за границей, рассчитанный в соответствии с Приложением № 1 к Правилам.</w:t>
      </w:r>
    </w:p>
    <w:p w:rsidR="00984D1D" w:rsidRPr="0000186B" w:rsidRDefault="00BA3AA5" w:rsidP="00BA3AA5">
      <w:pPr>
        <w:pStyle w:val="Nor"/>
        <w:widowControl/>
        <w:ind w:left="567" w:firstLine="0"/>
        <w:rPr>
          <w:sz w:val="30"/>
          <w:szCs w:val="30"/>
        </w:rPr>
      </w:pPr>
      <w:r w:rsidRPr="0000186B">
        <w:rPr>
          <w:sz w:val="30"/>
          <w:szCs w:val="30"/>
        </w:rPr>
        <w:t>При досрочном отказе Страхователя от договора страхования (подпункт 11.1.6 пункта 11.1 Правил) уплаченный Страховщику страховой взнос возврату не подлежит.</w:t>
      </w:r>
    </w:p>
    <w:p w:rsidR="00B03871" w:rsidRPr="004F3296" w:rsidRDefault="007B44ED" w:rsidP="00EB6B5E">
      <w:pPr>
        <w:pStyle w:val="Nor"/>
        <w:widowControl/>
        <w:ind w:left="567" w:hanging="567"/>
        <w:rPr>
          <w:sz w:val="30"/>
          <w:szCs w:val="30"/>
        </w:rPr>
      </w:pPr>
      <w:r w:rsidRPr="004F3296">
        <w:rPr>
          <w:sz w:val="30"/>
          <w:szCs w:val="30"/>
        </w:rPr>
        <w:t>1</w:t>
      </w:r>
      <w:r w:rsidR="00F72D46" w:rsidRPr="004F3296">
        <w:rPr>
          <w:sz w:val="30"/>
          <w:szCs w:val="30"/>
        </w:rPr>
        <w:t>1</w:t>
      </w:r>
      <w:r w:rsidRPr="004F3296">
        <w:rPr>
          <w:sz w:val="30"/>
          <w:szCs w:val="30"/>
        </w:rPr>
        <w:t>.3</w:t>
      </w:r>
      <w:r w:rsidR="006F1CDC" w:rsidRPr="004F3296">
        <w:rPr>
          <w:sz w:val="30"/>
          <w:szCs w:val="30"/>
        </w:rPr>
        <w:t>.</w:t>
      </w:r>
      <w:r w:rsidR="0025580C" w:rsidRPr="004F3296">
        <w:rPr>
          <w:sz w:val="30"/>
          <w:szCs w:val="30"/>
        </w:rPr>
        <w:t xml:space="preserve">Возврат причитающейся части страхового </w:t>
      </w:r>
      <w:r w:rsidR="00774599" w:rsidRPr="004F3296">
        <w:rPr>
          <w:sz w:val="30"/>
          <w:szCs w:val="30"/>
        </w:rPr>
        <w:t xml:space="preserve">взноса в случае расторжения договора страхования ранее установленного срока производится в </w:t>
      </w:r>
      <w:r w:rsidR="00774599" w:rsidRPr="00CB33BF">
        <w:rPr>
          <w:sz w:val="30"/>
          <w:szCs w:val="30"/>
        </w:rPr>
        <w:t xml:space="preserve">течение </w:t>
      </w:r>
      <w:r w:rsidR="00A3042C" w:rsidRPr="00CB33BF">
        <w:rPr>
          <w:sz w:val="30"/>
          <w:szCs w:val="30"/>
        </w:rPr>
        <w:t>7</w:t>
      </w:r>
      <w:r w:rsidR="00774599" w:rsidRPr="00CB33BF">
        <w:rPr>
          <w:sz w:val="30"/>
          <w:szCs w:val="30"/>
        </w:rPr>
        <w:t xml:space="preserve"> рабочих дней</w:t>
      </w:r>
      <w:r w:rsidR="00774599" w:rsidRPr="004F3296">
        <w:rPr>
          <w:sz w:val="30"/>
          <w:szCs w:val="30"/>
        </w:rPr>
        <w:t xml:space="preserve"> со дня расторжения договора </w:t>
      </w:r>
      <w:r w:rsidR="00B03871" w:rsidRPr="004F3296">
        <w:rPr>
          <w:sz w:val="30"/>
          <w:szCs w:val="30"/>
        </w:rPr>
        <w:t>страхования:</w:t>
      </w:r>
    </w:p>
    <w:p w:rsidR="00B03871" w:rsidRPr="004F3296" w:rsidRDefault="00B03871" w:rsidP="00696071">
      <w:pPr>
        <w:pStyle w:val="Nor"/>
        <w:widowControl/>
        <w:numPr>
          <w:ilvl w:val="0"/>
          <w:numId w:val="28"/>
        </w:numPr>
        <w:tabs>
          <w:tab w:val="clear" w:pos="1144"/>
        </w:tabs>
        <w:ind w:left="993" w:hanging="426"/>
        <w:rPr>
          <w:sz w:val="30"/>
          <w:szCs w:val="30"/>
        </w:rPr>
      </w:pPr>
      <w:r w:rsidRPr="004F3296">
        <w:rPr>
          <w:sz w:val="30"/>
          <w:szCs w:val="30"/>
        </w:rPr>
        <w:t xml:space="preserve">Страхователю - юридическому лицу </w:t>
      </w:r>
      <w:r w:rsidR="00774599" w:rsidRPr="004F3296">
        <w:rPr>
          <w:sz w:val="30"/>
          <w:szCs w:val="30"/>
        </w:rPr>
        <w:t>путем перечисления</w:t>
      </w:r>
      <w:r w:rsidR="005534E8" w:rsidRPr="004F3296">
        <w:rPr>
          <w:sz w:val="30"/>
          <w:szCs w:val="30"/>
        </w:rPr>
        <w:t xml:space="preserve"> на </w:t>
      </w:r>
      <w:r w:rsidRPr="004F3296">
        <w:rPr>
          <w:sz w:val="30"/>
          <w:szCs w:val="30"/>
        </w:rPr>
        <w:t xml:space="preserve">его </w:t>
      </w:r>
      <w:r w:rsidR="005534E8" w:rsidRPr="004F3296">
        <w:rPr>
          <w:sz w:val="30"/>
          <w:szCs w:val="30"/>
        </w:rPr>
        <w:t>счет</w:t>
      </w:r>
      <w:r w:rsidRPr="004F3296">
        <w:rPr>
          <w:sz w:val="30"/>
          <w:szCs w:val="30"/>
        </w:rPr>
        <w:t>;</w:t>
      </w:r>
    </w:p>
    <w:p w:rsidR="00B03871" w:rsidRPr="004F3296" w:rsidRDefault="00B03871" w:rsidP="00696071">
      <w:pPr>
        <w:pStyle w:val="Nor"/>
        <w:widowControl/>
        <w:numPr>
          <w:ilvl w:val="0"/>
          <w:numId w:val="28"/>
        </w:numPr>
        <w:tabs>
          <w:tab w:val="clear" w:pos="1144"/>
        </w:tabs>
        <w:ind w:left="993" w:hanging="426"/>
        <w:rPr>
          <w:sz w:val="30"/>
          <w:szCs w:val="30"/>
        </w:rPr>
      </w:pPr>
      <w:r w:rsidRPr="004F3296">
        <w:rPr>
          <w:sz w:val="30"/>
          <w:szCs w:val="30"/>
        </w:rPr>
        <w:t>Страхователю - физическому лицу</w:t>
      </w:r>
      <w:r w:rsidR="005534E8" w:rsidRPr="004F3296">
        <w:rPr>
          <w:sz w:val="30"/>
          <w:szCs w:val="30"/>
        </w:rPr>
        <w:t xml:space="preserve"> наличными деньгами из кассы Страховщика или путем перечисления </w:t>
      </w:r>
      <w:r w:rsidR="008466D6" w:rsidRPr="004F3296">
        <w:rPr>
          <w:sz w:val="30"/>
          <w:szCs w:val="30"/>
        </w:rPr>
        <w:t>на его счет в банке</w:t>
      </w:r>
      <w:r w:rsidRPr="004F3296">
        <w:rPr>
          <w:sz w:val="30"/>
          <w:szCs w:val="30"/>
        </w:rPr>
        <w:t>.</w:t>
      </w:r>
    </w:p>
    <w:p w:rsidR="0025580C" w:rsidRPr="004F3296" w:rsidRDefault="005534E8" w:rsidP="00705D40">
      <w:pPr>
        <w:pStyle w:val="Nor"/>
        <w:widowControl/>
        <w:ind w:left="567" w:firstLine="0"/>
        <w:rPr>
          <w:szCs w:val="24"/>
        </w:rPr>
      </w:pPr>
      <w:r w:rsidRPr="004F3296">
        <w:rPr>
          <w:sz w:val="30"/>
          <w:szCs w:val="30"/>
        </w:rPr>
        <w:t xml:space="preserve">За несвоевременный возврат причитающейся части страхового взноса по вине Страховщика Страхователю выплачивается пеня за каждый день просрочки в размере 0,1% </w:t>
      </w:r>
      <w:r w:rsidR="009D43D8" w:rsidRPr="004F3296">
        <w:rPr>
          <w:sz w:val="30"/>
          <w:szCs w:val="30"/>
        </w:rPr>
        <w:t>от суммы, подлежащей возврату.</w:t>
      </w:r>
    </w:p>
    <w:p w:rsidR="00E96C41" w:rsidRPr="004F3296" w:rsidRDefault="00E96C41" w:rsidP="0048590B">
      <w:pPr>
        <w:pStyle w:val="Nor"/>
        <w:widowControl/>
        <w:ind w:left="567" w:hanging="567"/>
        <w:rPr>
          <w:szCs w:val="24"/>
        </w:rPr>
      </w:pPr>
    </w:p>
    <w:p w:rsidR="004D1538" w:rsidRPr="004F3296" w:rsidRDefault="004D1538" w:rsidP="0048590B">
      <w:pPr>
        <w:pStyle w:val="1"/>
        <w:widowControl/>
        <w:shd w:val="clear" w:color="auto" w:fill="333333"/>
        <w:spacing w:before="0" w:after="0"/>
        <w:ind w:left="567" w:hanging="567"/>
        <w:rPr>
          <w:sz w:val="30"/>
          <w:szCs w:val="30"/>
        </w:rPr>
      </w:pPr>
      <w:r w:rsidRPr="004F3296">
        <w:rPr>
          <w:sz w:val="30"/>
          <w:szCs w:val="30"/>
        </w:rPr>
        <w:t>1</w:t>
      </w:r>
      <w:r w:rsidR="00F72D46" w:rsidRPr="004F3296">
        <w:rPr>
          <w:sz w:val="30"/>
          <w:szCs w:val="30"/>
        </w:rPr>
        <w:t>2</w:t>
      </w:r>
      <w:r w:rsidRPr="004F3296">
        <w:rPr>
          <w:sz w:val="30"/>
          <w:szCs w:val="30"/>
        </w:rPr>
        <w:t>.</w:t>
      </w:r>
      <w:r w:rsidRPr="004F3296">
        <w:rPr>
          <w:sz w:val="30"/>
          <w:szCs w:val="30"/>
        </w:rPr>
        <w:tab/>
        <w:t>Условия заключения договора страхования одного и того же объекта</w:t>
      </w:r>
    </w:p>
    <w:p w:rsidR="004D1538" w:rsidRPr="004F3296" w:rsidRDefault="004D1538" w:rsidP="00EB6B5E">
      <w:pPr>
        <w:pStyle w:val="num"/>
        <w:widowControl/>
        <w:ind w:left="567" w:hanging="567"/>
        <w:rPr>
          <w:sz w:val="30"/>
          <w:szCs w:val="30"/>
        </w:rPr>
      </w:pPr>
      <w:r w:rsidRPr="004F3296">
        <w:rPr>
          <w:sz w:val="30"/>
          <w:szCs w:val="30"/>
        </w:rPr>
        <w:t>1</w:t>
      </w:r>
      <w:r w:rsidR="00F72D46" w:rsidRPr="004F3296">
        <w:rPr>
          <w:sz w:val="30"/>
          <w:szCs w:val="30"/>
        </w:rPr>
        <w:t>2</w:t>
      </w:r>
      <w:r w:rsidRPr="004F3296">
        <w:rPr>
          <w:sz w:val="30"/>
          <w:szCs w:val="30"/>
        </w:rPr>
        <w:t>.1</w:t>
      </w:r>
      <w:r w:rsidR="006F1CDC" w:rsidRPr="004F3296">
        <w:rPr>
          <w:sz w:val="30"/>
          <w:szCs w:val="30"/>
        </w:rPr>
        <w:t>.</w:t>
      </w:r>
      <w:r w:rsidRPr="004F3296">
        <w:rPr>
          <w:sz w:val="30"/>
          <w:szCs w:val="30"/>
        </w:rPr>
        <w:t xml:space="preserve">Страхователь имеет право заключить договор страхования одного и того же объекта с </w:t>
      </w:r>
      <w:r w:rsidR="003C55C8" w:rsidRPr="004F3296">
        <w:rPr>
          <w:sz w:val="30"/>
          <w:szCs w:val="30"/>
        </w:rPr>
        <w:t>новыми</w:t>
      </w:r>
      <w:r w:rsidRPr="004F3296">
        <w:rPr>
          <w:sz w:val="30"/>
          <w:szCs w:val="30"/>
        </w:rPr>
        <w:t xml:space="preserve"> </w:t>
      </w:r>
      <w:r w:rsidR="00001E89" w:rsidRPr="004F3296">
        <w:rPr>
          <w:sz w:val="30"/>
          <w:szCs w:val="30"/>
        </w:rPr>
        <w:t>С</w:t>
      </w:r>
      <w:r w:rsidRPr="004F3296">
        <w:rPr>
          <w:sz w:val="30"/>
          <w:szCs w:val="30"/>
        </w:rPr>
        <w:t>траховщиками при условии их уведомления о том, что объект уже застрахован.</w:t>
      </w:r>
    </w:p>
    <w:p w:rsidR="00AE0E15" w:rsidRDefault="00AE0E15" w:rsidP="00F33800">
      <w:pPr>
        <w:pStyle w:val="num"/>
        <w:widowControl/>
        <w:ind w:left="567"/>
        <w:rPr>
          <w:szCs w:val="24"/>
        </w:rPr>
      </w:pPr>
    </w:p>
    <w:p w:rsidR="00265450" w:rsidRPr="004F3296" w:rsidRDefault="00265450" w:rsidP="00F33800">
      <w:pPr>
        <w:pStyle w:val="num"/>
        <w:widowControl/>
        <w:ind w:left="567"/>
        <w:rPr>
          <w:szCs w:val="24"/>
        </w:rPr>
      </w:pPr>
    </w:p>
    <w:p w:rsidR="004D1538" w:rsidRPr="004F3296" w:rsidRDefault="00A62D07" w:rsidP="00F33800">
      <w:pPr>
        <w:pStyle w:val="1"/>
        <w:widowControl/>
        <w:shd w:val="clear" w:color="auto" w:fill="333333"/>
        <w:tabs>
          <w:tab w:val="left" w:pos="360"/>
        </w:tabs>
        <w:spacing w:before="0" w:after="0"/>
        <w:ind w:left="360" w:hanging="360"/>
        <w:rPr>
          <w:sz w:val="30"/>
          <w:szCs w:val="30"/>
        </w:rPr>
      </w:pPr>
      <w:r w:rsidRPr="004F3296">
        <w:rPr>
          <w:sz w:val="30"/>
          <w:szCs w:val="30"/>
        </w:rPr>
        <w:t>1</w:t>
      </w:r>
      <w:r w:rsidR="00AE0E15" w:rsidRPr="004F3296">
        <w:rPr>
          <w:sz w:val="30"/>
          <w:szCs w:val="30"/>
        </w:rPr>
        <w:t>3</w:t>
      </w:r>
      <w:r w:rsidR="004D1538" w:rsidRPr="004F3296">
        <w:rPr>
          <w:sz w:val="30"/>
          <w:szCs w:val="30"/>
        </w:rPr>
        <w:t>.</w:t>
      </w:r>
      <w:r w:rsidR="004D1538" w:rsidRPr="004F3296">
        <w:rPr>
          <w:sz w:val="30"/>
          <w:szCs w:val="30"/>
        </w:rPr>
        <w:tab/>
        <w:t xml:space="preserve">Права и обязанности </w:t>
      </w:r>
      <w:r w:rsidR="00B94130" w:rsidRPr="004F3296">
        <w:rPr>
          <w:sz w:val="30"/>
          <w:szCs w:val="30"/>
        </w:rPr>
        <w:t>сторон</w:t>
      </w:r>
    </w:p>
    <w:p w:rsidR="00F33800" w:rsidRPr="004F3296" w:rsidRDefault="00F33800" w:rsidP="00F33800">
      <w:pPr>
        <w:pStyle w:val="num"/>
        <w:widowControl/>
        <w:ind w:left="567" w:hanging="567"/>
        <w:rPr>
          <w:szCs w:val="24"/>
        </w:rPr>
      </w:pPr>
    </w:p>
    <w:p w:rsidR="004D1538" w:rsidRPr="004F3296" w:rsidRDefault="007B44ED" w:rsidP="00F33800">
      <w:pPr>
        <w:pStyle w:val="num"/>
        <w:widowControl/>
        <w:ind w:left="567" w:hanging="567"/>
        <w:rPr>
          <w:b/>
          <w:sz w:val="30"/>
          <w:szCs w:val="30"/>
        </w:rPr>
      </w:pPr>
      <w:r w:rsidRPr="004F3296">
        <w:rPr>
          <w:sz w:val="30"/>
          <w:szCs w:val="30"/>
        </w:rPr>
        <w:t>1</w:t>
      </w:r>
      <w:r w:rsidR="00AE0E15" w:rsidRPr="004F3296">
        <w:rPr>
          <w:sz w:val="30"/>
          <w:szCs w:val="30"/>
        </w:rPr>
        <w:t>3</w:t>
      </w:r>
      <w:r w:rsidRPr="004F3296">
        <w:rPr>
          <w:sz w:val="30"/>
          <w:szCs w:val="30"/>
        </w:rPr>
        <w:t>.1</w:t>
      </w:r>
      <w:r w:rsidR="006F1CDC" w:rsidRPr="004F3296">
        <w:rPr>
          <w:sz w:val="30"/>
          <w:szCs w:val="30"/>
        </w:rPr>
        <w:t>.</w:t>
      </w:r>
      <w:r w:rsidR="004D1538" w:rsidRPr="004F3296">
        <w:rPr>
          <w:b/>
          <w:sz w:val="30"/>
          <w:szCs w:val="30"/>
        </w:rPr>
        <w:t>Страхователь имеет право:</w:t>
      </w:r>
    </w:p>
    <w:p w:rsidR="004D1538" w:rsidRPr="004F3296" w:rsidRDefault="003B1C9C" w:rsidP="000163A0">
      <w:pPr>
        <w:pStyle w:val="numtwo2"/>
        <w:widowControl/>
        <w:tabs>
          <w:tab w:val="left" w:pos="851"/>
        </w:tabs>
        <w:ind w:left="993" w:hanging="993"/>
        <w:rPr>
          <w:sz w:val="30"/>
          <w:szCs w:val="30"/>
        </w:rPr>
      </w:pPr>
      <w:r w:rsidRPr="004F3296">
        <w:rPr>
          <w:sz w:val="30"/>
          <w:szCs w:val="30"/>
        </w:rPr>
        <w:t>1</w:t>
      </w:r>
      <w:r w:rsidR="00AE0E15" w:rsidRPr="004F3296">
        <w:rPr>
          <w:sz w:val="30"/>
          <w:szCs w:val="30"/>
        </w:rPr>
        <w:t>3</w:t>
      </w:r>
      <w:r w:rsidRPr="004F3296">
        <w:rPr>
          <w:sz w:val="30"/>
          <w:szCs w:val="30"/>
        </w:rPr>
        <w:t>.1.1.</w:t>
      </w:r>
      <w:r w:rsidRPr="004F3296">
        <w:rPr>
          <w:sz w:val="30"/>
          <w:szCs w:val="30"/>
        </w:rPr>
        <w:tab/>
      </w:r>
      <w:r w:rsidR="007B44ED" w:rsidRPr="004F3296">
        <w:rPr>
          <w:sz w:val="30"/>
          <w:szCs w:val="30"/>
        </w:rPr>
        <w:tab/>
      </w:r>
      <w:r w:rsidR="00E21812" w:rsidRPr="004F3296">
        <w:rPr>
          <w:sz w:val="30"/>
          <w:szCs w:val="30"/>
        </w:rPr>
        <w:t xml:space="preserve">отказаться от договора </w:t>
      </w:r>
      <w:r w:rsidR="004D1538" w:rsidRPr="004F3296">
        <w:rPr>
          <w:sz w:val="30"/>
          <w:szCs w:val="30"/>
        </w:rPr>
        <w:t>страхования в соответствии с условиями п</w:t>
      </w:r>
      <w:r w:rsidR="001A7DFF" w:rsidRPr="004F3296">
        <w:rPr>
          <w:sz w:val="30"/>
          <w:szCs w:val="30"/>
        </w:rPr>
        <w:t>ункта</w:t>
      </w:r>
      <w:r w:rsidR="004D1538" w:rsidRPr="004F3296">
        <w:rPr>
          <w:sz w:val="30"/>
          <w:szCs w:val="30"/>
        </w:rPr>
        <w:t xml:space="preserve"> 1</w:t>
      </w:r>
      <w:r w:rsidR="00AE0E15" w:rsidRPr="004F3296">
        <w:rPr>
          <w:sz w:val="30"/>
          <w:szCs w:val="30"/>
        </w:rPr>
        <w:t>1</w:t>
      </w:r>
      <w:r w:rsidR="004D1538" w:rsidRPr="004F3296">
        <w:rPr>
          <w:sz w:val="30"/>
          <w:szCs w:val="30"/>
        </w:rPr>
        <w:t>.1.6.</w:t>
      </w:r>
      <w:r w:rsidR="00E21812" w:rsidRPr="004F3296">
        <w:rPr>
          <w:sz w:val="30"/>
          <w:szCs w:val="30"/>
        </w:rPr>
        <w:t xml:space="preserve"> Правил</w:t>
      </w:r>
      <w:r w:rsidR="008829F8" w:rsidRPr="004F3296">
        <w:rPr>
          <w:sz w:val="30"/>
          <w:szCs w:val="30"/>
        </w:rPr>
        <w:t>;</w:t>
      </w:r>
    </w:p>
    <w:p w:rsidR="00A3042C" w:rsidRPr="00CB33BF" w:rsidRDefault="004D1538" w:rsidP="000163A0">
      <w:pPr>
        <w:pStyle w:val="numtwo2"/>
        <w:widowControl/>
        <w:ind w:left="993" w:hanging="993"/>
        <w:rPr>
          <w:sz w:val="30"/>
          <w:szCs w:val="30"/>
        </w:rPr>
      </w:pPr>
      <w:r w:rsidRPr="004F3296">
        <w:rPr>
          <w:sz w:val="30"/>
          <w:szCs w:val="30"/>
        </w:rPr>
        <w:t>1</w:t>
      </w:r>
      <w:r w:rsidR="00AE0E15" w:rsidRPr="004F3296">
        <w:rPr>
          <w:sz w:val="30"/>
          <w:szCs w:val="30"/>
        </w:rPr>
        <w:t>3</w:t>
      </w:r>
      <w:r w:rsidRPr="004F3296">
        <w:rPr>
          <w:sz w:val="30"/>
          <w:szCs w:val="30"/>
        </w:rPr>
        <w:t>.1.2.</w:t>
      </w:r>
      <w:r w:rsidRPr="004F3296">
        <w:rPr>
          <w:sz w:val="30"/>
          <w:szCs w:val="30"/>
        </w:rPr>
        <w:tab/>
      </w:r>
      <w:r w:rsidR="00A3042C" w:rsidRPr="00CB33BF">
        <w:rPr>
          <w:sz w:val="30"/>
          <w:szCs w:val="30"/>
        </w:rPr>
        <w:t>получить копию договора страхования (дубликат страхового  полиса) в случае его утраты;</w:t>
      </w:r>
    </w:p>
    <w:p w:rsidR="003B2BFC" w:rsidRPr="004F3296" w:rsidRDefault="003B2BFC" w:rsidP="000163A0">
      <w:pPr>
        <w:pStyle w:val="numtwo2"/>
        <w:widowControl/>
        <w:ind w:left="993" w:hanging="993"/>
        <w:rPr>
          <w:sz w:val="30"/>
          <w:szCs w:val="30"/>
        </w:rPr>
      </w:pPr>
      <w:r w:rsidRPr="004F3296">
        <w:rPr>
          <w:sz w:val="30"/>
          <w:szCs w:val="30"/>
        </w:rPr>
        <w:t>1</w:t>
      </w:r>
      <w:r w:rsidR="00AE0E15" w:rsidRPr="004F3296">
        <w:rPr>
          <w:sz w:val="30"/>
          <w:szCs w:val="30"/>
        </w:rPr>
        <w:t>3</w:t>
      </w:r>
      <w:r w:rsidRPr="004F3296">
        <w:rPr>
          <w:sz w:val="30"/>
          <w:szCs w:val="30"/>
        </w:rPr>
        <w:t>.1.3.</w:t>
      </w:r>
      <w:r w:rsidRPr="004F3296">
        <w:rPr>
          <w:sz w:val="30"/>
          <w:szCs w:val="30"/>
        </w:rPr>
        <w:tab/>
      </w:r>
      <w:r w:rsidR="00AE0E15" w:rsidRPr="004F3296">
        <w:rPr>
          <w:sz w:val="30"/>
          <w:szCs w:val="30"/>
        </w:rPr>
        <w:t>п</w:t>
      </w:r>
      <w:r w:rsidRPr="004F3296">
        <w:rPr>
          <w:sz w:val="30"/>
          <w:szCs w:val="30"/>
        </w:rPr>
        <w:t>олучить информацию о Страховщике в соответствии с законодательством;</w:t>
      </w:r>
    </w:p>
    <w:p w:rsidR="003B2BFC" w:rsidRPr="004F3296" w:rsidRDefault="003B2BFC" w:rsidP="000163A0">
      <w:pPr>
        <w:pStyle w:val="numtwo2"/>
        <w:widowControl/>
        <w:ind w:left="993" w:hanging="993"/>
        <w:rPr>
          <w:sz w:val="30"/>
          <w:szCs w:val="30"/>
        </w:rPr>
      </w:pPr>
      <w:r w:rsidRPr="004F3296">
        <w:rPr>
          <w:sz w:val="30"/>
          <w:szCs w:val="30"/>
        </w:rPr>
        <w:t>1</w:t>
      </w:r>
      <w:r w:rsidR="00AE0E15" w:rsidRPr="004F3296">
        <w:rPr>
          <w:sz w:val="30"/>
          <w:szCs w:val="30"/>
        </w:rPr>
        <w:t>3</w:t>
      </w:r>
      <w:r w:rsidRPr="004F3296">
        <w:rPr>
          <w:sz w:val="30"/>
          <w:szCs w:val="30"/>
        </w:rPr>
        <w:t>.1.</w:t>
      </w:r>
      <w:r w:rsidR="00AE0E15" w:rsidRPr="004F3296">
        <w:rPr>
          <w:sz w:val="30"/>
          <w:szCs w:val="30"/>
        </w:rPr>
        <w:t>4</w:t>
      </w:r>
      <w:r w:rsidRPr="004F3296">
        <w:rPr>
          <w:sz w:val="30"/>
          <w:szCs w:val="30"/>
        </w:rPr>
        <w:t>.</w:t>
      </w:r>
      <w:r w:rsidRPr="004F3296">
        <w:rPr>
          <w:sz w:val="30"/>
          <w:szCs w:val="30"/>
        </w:rPr>
        <w:tab/>
        <w:t xml:space="preserve">требовать выполнения Страховщиком иных условий договора страхования, не противоречащих </w:t>
      </w:r>
      <w:r w:rsidR="000A0C5C" w:rsidRPr="004F3296">
        <w:rPr>
          <w:sz w:val="30"/>
          <w:szCs w:val="30"/>
        </w:rPr>
        <w:t>законодательству.</w:t>
      </w:r>
    </w:p>
    <w:p w:rsidR="004D1538" w:rsidRPr="004F3296" w:rsidRDefault="004D1538" w:rsidP="00EB6B5E">
      <w:pPr>
        <w:pStyle w:val="num"/>
        <w:widowControl/>
        <w:ind w:left="567" w:hanging="567"/>
        <w:rPr>
          <w:b/>
          <w:sz w:val="30"/>
          <w:szCs w:val="30"/>
        </w:rPr>
      </w:pPr>
      <w:r w:rsidRPr="004F3296">
        <w:rPr>
          <w:sz w:val="30"/>
          <w:szCs w:val="30"/>
        </w:rPr>
        <w:t>1</w:t>
      </w:r>
      <w:r w:rsidR="00127CE1" w:rsidRPr="004F3296">
        <w:rPr>
          <w:sz w:val="30"/>
          <w:szCs w:val="30"/>
        </w:rPr>
        <w:t>3</w:t>
      </w:r>
      <w:r w:rsidRPr="004F3296">
        <w:rPr>
          <w:sz w:val="30"/>
          <w:szCs w:val="30"/>
        </w:rPr>
        <w:t>.2</w:t>
      </w:r>
      <w:r w:rsidR="008829F8" w:rsidRPr="004F3296">
        <w:rPr>
          <w:sz w:val="30"/>
          <w:szCs w:val="30"/>
        </w:rPr>
        <w:t>.</w:t>
      </w:r>
      <w:r w:rsidRPr="004F3296">
        <w:rPr>
          <w:b/>
          <w:sz w:val="30"/>
          <w:szCs w:val="30"/>
        </w:rPr>
        <w:t>Страхователь обязан:</w:t>
      </w:r>
    </w:p>
    <w:p w:rsidR="004D1538" w:rsidRPr="004F3296" w:rsidRDefault="004D1538" w:rsidP="000163A0">
      <w:pPr>
        <w:pStyle w:val="numtwo"/>
        <w:widowControl/>
        <w:ind w:left="993" w:hanging="993"/>
        <w:rPr>
          <w:sz w:val="30"/>
          <w:szCs w:val="30"/>
        </w:rPr>
      </w:pPr>
      <w:r w:rsidRPr="004F3296">
        <w:rPr>
          <w:sz w:val="30"/>
          <w:szCs w:val="30"/>
        </w:rPr>
        <w:t>1</w:t>
      </w:r>
      <w:r w:rsidR="00127CE1" w:rsidRPr="004F3296">
        <w:rPr>
          <w:sz w:val="30"/>
          <w:szCs w:val="30"/>
        </w:rPr>
        <w:t>3</w:t>
      </w:r>
      <w:r w:rsidRPr="004F3296">
        <w:rPr>
          <w:sz w:val="30"/>
          <w:szCs w:val="30"/>
        </w:rPr>
        <w:t>.2.1.</w:t>
      </w:r>
      <w:r w:rsidRPr="004F3296">
        <w:rPr>
          <w:sz w:val="30"/>
          <w:szCs w:val="30"/>
        </w:rPr>
        <w:tab/>
        <w:t>при заключении договора страхования сообщить Страховщику о всех известных ему обстоятельствах, имеющих существенное значение для определения вероятности наступления страхового случая;</w:t>
      </w:r>
    </w:p>
    <w:p w:rsidR="004D1538" w:rsidRPr="004F3296" w:rsidRDefault="004D1538" w:rsidP="000163A0">
      <w:pPr>
        <w:pStyle w:val="numtwo"/>
        <w:widowControl/>
        <w:ind w:left="993" w:hanging="993"/>
        <w:rPr>
          <w:sz w:val="30"/>
          <w:szCs w:val="30"/>
        </w:rPr>
      </w:pPr>
      <w:r w:rsidRPr="004F3296">
        <w:rPr>
          <w:sz w:val="30"/>
          <w:szCs w:val="30"/>
        </w:rPr>
        <w:t>1</w:t>
      </w:r>
      <w:r w:rsidR="00127CE1" w:rsidRPr="004F3296">
        <w:rPr>
          <w:sz w:val="30"/>
          <w:szCs w:val="30"/>
        </w:rPr>
        <w:t>3</w:t>
      </w:r>
      <w:r w:rsidRPr="004F3296">
        <w:rPr>
          <w:sz w:val="30"/>
          <w:szCs w:val="30"/>
        </w:rPr>
        <w:t>.2.2.</w:t>
      </w:r>
      <w:r w:rsidRPr="004F3296">
        <w:rPr>
          <w:sz w:val="30"/>
          <w:szCs w:val="30"/>
        </w:rPr>
        <w:tab/>
        <w:t xml:space="preserve">в </w:t>
      </w:r>
      <w:r w:rsidR="00705D40" w:rsidRPr="004F3296">
        <w:rPr>
          <w:sz w:val="30"/>
          <w:szCs w:val="30"/>
        </w:rPr>
        <w:t>течение срока</w:t>
      </w:r>
      <w:r w:rsidRPr="004F3296">
        <w:rPr>
          <w:sz w:val="30"/>
          <w:szCs w:val="30"/>
        </w:rPr>
        <w:t xml:space="preserve"> действия договора незамедлительно сообщать </w:t>
      </w:r>
      <w:r w:rsidR="001E4AFB" w:rsidRPr="004F3296">
        <w:rPr>
          <w:sz w:val="30"/>
          <w:szCs w:val="30"/>
        </w:rPr>
        <w:t>С</w:t>
      </w:r>
      <w:r w:rsidRPr="004F3296">
        <w:rPr>
          <w:sz w:val="30"/>
          <w:szCs w:val="30"/>
        </w:rPr>
        <w:t>траховщику о ставших ему известными значительных изменениях в обстоятельствах, сообщенных при заключении договора страхования, если эти изменения могут существенно повлиять на увеличение страхового риска;</w:t>
      </w:r>
    </w:p>
    <w:p w:rsidR="004D1538" w:rsidRPr="004F3296" w:rsidRDefault="004D1538" w:rsidP="000163A0">
      <w:pPr>
        <w:pStyle w:val="numtwo"/>
        <w:widowControl/>
        <w:ind w:left="993" w:hanging="993"/>
        <w:rPr>
          <w:sz w:val="30"/>
          <w:szCs w:val="30"/>
        </w:rPr>
      </w:pPr>
      <w:r w:rsidRPr="004F3296">
        <w:rPr>
          <w:sz w:val="30"/>
          <w:szCs w:val="30"/>
        </w:rPr>
        <w:t>1</w:t>
      </w:r>
      <w:r w:rsidR="00127CE1" w:rsidRPr="004F3296">
        <w:rPr>
          <w:sz w:val="30"/>
          <w:szCs w:val="30"/>
        </w:rPr>
        <w:t>3</w:t>
      </w:r>
      <w:r w:rsidRPr="004F3296">
        <w:rPr>
          <w:sz w:val="30"/>
          <w:szCs w:val="30"/>
        </w:rPr>
        <w:t>.2.3.</w:t>
      </w:r>
      <w:r w:rsidRPr="004F3296">
        <w:rPr>
          <w:sz w:val="30"/>
          <w:szCs w:val="30"/>
        </w:rPr>
        <w:tab/>
        <w:t xml:space="preserve">уплачивать страховые взносы в соответствии с Приложением </w:t>
      </w:r>
      <w:r w:rsidR="00AB2482" w:rsidRPr="004F3296">
        <w:rPr>
          <w:sz w:val="30"/>
          <w:szCs w:val="30"/>
        </w:rPr>
        <w:t xml:space="preserve"> №</w:t>
      </w:r>
      <w:r w:rsidRPr="004F3296">
        <w:rPr>
          <w:sz w:val="30"/>
          <w:szCs w:val="30"/>
        </w:rPr>
        <w:t>1;</w:t>
      </w:r>
    </w:p>
    <w:p w:rsidR="004D1538" w:rsidRPr="004F3296" w:rsidRDefault="004D1538" w:rsidP="000163A0">
      <w:pPr>
        <w:pStyle w:val="numtwo"/>
        <w:widowControl/>
        <w:ind w:left="993" w:hanging="993"/>
        <w:rPr>
          <w:sz w:val="30"/>
          <w:szCs w:val="30"/>
        </w:rPr>
      </w:pPr>
      <w:r w:rsidRPr="004F3296">
        <w:rPr>
          <w:sz w:val="30"/>
          <w:szCs w:val="30"/>
        </w:rPr>
        <w:t>1</w:t>
      </w:r>
      <w:r w:rsidR="00127CE1" w:rsidRPr="004F3296">
        <w:rPr>
          <w:sz w:val="30"/>
          <w:szCs w:val="30"/>
        </w:rPr>
        <w:t>3</w:t>
      </w:r>
      <w:r w:rsidRPr="004F3296">
        <w:rPr>
          <w:sz w:val="30"/>
          <w:szCs w:val="30"/>
        </w:rPr>
        <w:t>.2.4.</w:t>
      </w:r>
      <w:r w:rsidRPr="004F3296">
        <w:rPr>
          <w:sz w:val="30"/>
          <w:szCs w:val="30"/>
        </w:rPr>
        <w:tab/>
        <w:t xml:space="preserve">при наступлении страхового случая </w:t>
      </w:r>
      <w:r w:rsidR="00AB2482" w:rsidRPr="004F3296">
        <w:rPr>
          <w:sz w:val="30"/>
          <w:szCs w:val="30"/>
        </w:rPr>
        <w:t>незамедлительно (</w:t>
      </w:r>
      <w:r w:rsidRPr="004F3296">
        <w:rPr>
          <w:sz w:val="30"/>
          <w:szCs w:val="30"/>
        </w:rPr>
        <w:t>при первой возможности</w:t>
      </w:r>
      <w:r w:rsidR="00AB2482" w:rsidRPr="004F3296">
        <w:rPr>
          <w:sz w:val="30"/>
          <w:szCs w:val="30"/>
        </w:rPr>
        <w:t>)</w:t>
      </w:r>
      <w:r w:rsidRPr="004F3296">
        <w:rPr>
          <w:sz w:val="30"/>
          <w:szCs w:val="30"/>
        </w:rPr>
        <w:t xml:space="preserve"> известить Страховщика любым доступным ему способом и предоставить ему все необходимые документы для установления факта, причины страхового случая и определения размера страхового обеспечения</w:t>
      </w:r>
      <w:r w:rsidR="000A0C5C" w:rsidRPr="004F3296">
        <w:rPr>
          <w:sz w:val="30"/>
          <w:szCs w:val="30"/>
        </w:rPr>
        <w:t>;</w:t>
      </w:r>
    </w:p>
    <w:p w:rsidR="000A0C5C" w:rsidRPr="004F3296" w:rsidRDefault="000A0C5C" w:rsidP="000163A0">
      <w:pPr>
        <w:pStyle w:val="numtwo"/>
        <w:widowControl/>
        <w:ind w:left="993" w:hanging="993"/>
        <w:rPr>
          <w:sz w:val="30"/>
          <w:szCs w:val="30"/>
        </w:rPr>
      </w:pPr>
      <w:r w:rsidRPr="004F3296">
        <w:rPr>
          <w:sz w:val="30"/>
          <w:szCs w:val="30"/>
        </w:rPr>
        <w:t>1</w:t>
      </w:r>
      <w:r w:rsidR="00127CE1" w:rsidRPr="004F3296">
        <w:rPr>
          <w:sz w:val="30"/>
          <w:szCs w:val="30"/>
        </w:rPr>
        <w:t>3</w:t>
      </w:r>
      <w:r w:rsidRPr="004F3296">
        <w:rPr>
          <w:sz w:val="30"/>
          <w:szCs w:val="30"/>
        </w:rPr>
        <w:t>.2.</w:t>
      </w:r>
      <w:r w:rsidR="00127CE1" w:rsidRPr="004F3296">
        <w:rPr>
          <w:sz w:val="30"/>
          <w:szCs w:val="30"/>
        </w:rPr>
        <w:t>5</w:t>
      </w:r>
      <w:r w:rsidRPr="004F3296">
        <w:rPr>
          <w:sz w:val="30"/>
          <w:szCs w:val="30"/>
        </w:rPr>
        <w:t>.</w:t>
      </w:r>
      <w:r w:rsidRPr="004F3296">
        <w:rPr>
          <w:sz w:val="30"/>
          <w:szCs w:val="30"/>
        </w:rPr>
        <w:tab/>
        <w:t>при заключении</w:t>
      </w:r>
      <w:r w:rsidR="005E70AC" w:rsidRPr="004F3296">
        <w:rPr>
          <w:sz w:val="30"/>
          <w:szCs w:val="30"/>
        </w:rPr>
        <w:t xml:space="preserve"> договора страхования ознакомить Застрахованное лицо с его правами и обязанностями по договору.</w:t>
      </w:r>
    </w:p>
    <w:p w:rsidR="004D1538" w:rsidRPr="004F3296" w:rsidRDefault="004D1538" w:rsidP="000163A0">
      <w:pPr>
        <w:pStyle w:val="num"/>
        <w:widowControl/>
        <w:ind w:left="993" w:hanging="993"/>
        <w:rPr>
          <w:b/>
          <w:sz w:val="30"/>
          <w:szCs w:val="30"/>
        </w:rPr>
      </w:pPr>
      <w:r w:rsidRPr="004F3296">
        <w:rPr>
          <w:sz w:val="30"/>
          <w:szCs w:val="30"/>
        </w:rPr>
        <w:t>1</w:t>
      </w:r>
      <w:r w:rsidR="00127CE1" w:rsidRPr="004F3296">
        <w:rPr>
          <w:sz w:val="30"/>
          <w:szCs w:val="30"/>
        </w:rPr>
        <w:t>3</w:t>
      </w:r>
      <w:r w:rsidRPr="004F3296">
        <w:rPr>
          <w:sz w:val="30"/>
          <w:szCs w:val="30"/>
        </w:rPr>
        <w:t>.3</w:t>
      </w:r>
      <w:r w:rsidR="006F1CDC" w:rsidRPr="004F3296">
        <w:rPr>
          <w:sz w:val="30"/>
          <w:szCs w:val="30"/>
        </w:rPr>
        <w:t>.</w:t>
      </w:r>
      <w:r w:rsidRPr="004F3296">
        <w:rPr>
          <w:b/>
          <w:sz w:val="30"/>
          <w:szCs w:val="30"/>
        </w:rPr>
        <w:t>Застрахованн</w:t>
      </w:r>
      <w:r w:rsidR="00AB2482" w:rsidRPr="004F3296">
        <w:rPr>
          <w:b/>
          <w:sz w:val="30"/>
          <w:szCs w:val="30"/>
        </w:rPr>
        <w:t>ое лицо</w:t>
      </w:r>
      <w:r w:rsidRPr="004F3296">
        <w:rPr>
          <w:b/>
          <w:sz w:val="30"/>
          <w:szCs w:val="30"/>
        </w:rPr>
        <w:t xml:space="preserve"> имеет право:</w:t>
      </w:r>
    </w:p>
    <w:p w:rsidR="004D1538" w:rsidRPr="004F3296" w:rsidRDefault="004D1538" w:rsidP="000163A0">
      <w:pPr>
        <w:pStyle w:val="numtwo"/>
        <w:widowControl/>
        <w:ind w:left="993" w:hanging="993"/>
        <w:rPr>
          <w:sz w:val="30"/>
          <w:szCs w:val="30"/>
        </w:rPr>
      </w:pPr>
      <w:r w:rsidRPr="004F3296">
        <w:rPr>
          <w:sz w:val="30"/>
          <w:szCs w:val="30"/>
        </w:rPr>
        <w:t>1</w:t>
      </w:r>
      <w:r w:rsidR="00127CE1" w:rsidRPr="004F3296">
        <w:rPr>
          <w:sz w:val="30"/>
          <w:szCs w:val="30"/>
        </w:rPr>
        <w:t>3</w:t>
      </w:r>
      <w:r w:rsidRPr="004F3296">
        <w:rPr>
          <w:sz w:val="30"/>
          <w:szCs w:val="30"/>
        </w:rPr>
        <w:t>.3.1.</w:t>
      </w:r>
      <w:r w:rsidRPr="004F3296">
        <w:rPr>
          <w:sz w:val="30"/>
          <w:szCs w:val="30"/>
        </w:rPr>
        <w:tab/>
        <w:t>требовать предоставления медицинских услуг в соответствии с условиями договора страхования;</w:t>
      </w:r>
    </w:p>
    <w:p w:rsidR="005E70AC" w:rsidRPr="004F3296" w:rsidRDefault="005E70AC" w:rsidP="000163A0">
      <w:pPr>
        <w:pStyle w:val="numtwo"/>
        <w:widowControl/>
        <w:ind w:left="993" w:hanging="993"/>
        <w:rPr>
          <w:sz w:val="30"/>
          <w:szCs w:val="30"/>
        </w:rPr>
      </w:pPr>
      <w:r w:rsidRPr="004F3296">
        <w:rPr>
          <w:sz w:val="30"/>
          <w:szCs w:val="30"/>
        </w:rPr>
        <w:t>1</w:t>
      </w:r>
      <w:r w:rsidR="00127CE1" w:rsidRPr="004F3296">
        <w:rPr>
          <w:sz w:val="30"/>
          <w:szCs w:val="30"/>
        </w:rPr>
        <w:t>3</w:t>
      </w:r>
      <w:r w:rsidRPr="004F3296">
        <w:rPr>
          <w:sz w:val="30"/>
          <w:szCs w:val="30"/>
        </w:rPr>
        <w:t>.3.2.</w:t>
      </w:r>
      <w:r w:rsidRPr="004F3296">
        <w:rPr>
          <w:sz w:val="30"/>
          <w:szCs w:val="30"/>
        </w:rPr>
        <w:tab/>
        <w:t>при наступлении страхового случая требовать исполнения Страховщиком принятых обстоятельств по договору страхования, заключенному в его пользу.</w:t>
      </w:r>
    </w:p>
    <w:p w:rsidR="004D1538" w:rsidRPr="004F3296" w:rsidRDefault="004D1538" w:rsidP="00EB6B5E">
      <w:pPr>
        <w:pStyle w:val="num"/>
        <w:widowControl/>
        <w:ind w:left="567" w:hanging="567"/>
        <w:rPr>
          <w:b/>
          <w:sz w:val="30"/>
          <w:szCs w:val="30"/>
        </w:rPr>
      </w:pPr>
      <w:r w:rsidRPr="004F3296">
        <w:rPr>
          <w:sz w:val="30"/>
          <w:szCs w:val="30"/>
        </w:rPr>
        <w:t>1</w:t>
      </w:r>
      <w:r w:rsidR="00127CE1" w:rsidRPr="004F3296">
        <w:rPr>
          <w:sz w:val="30"/>
          <w:szCs w:val="30"/>
        </w:rPr>
        <w:t>3</w:t>
      </w:r>
      <w:r w:rsidRPr="004F3296">
        <w:rPr>
          <w:sz w:val="30"/>
          <w:szCs w:val="30"/>
        </w:rPr>
        <w:t>.</w:t>
      </w:r>
      <w:r w:rsidR="00ED70EA" w:rsidRPr="004F3296">
        <w:rPr>
          <w:sz w:val="30"/>
          <w:szCs w:val="30"/>
        </w:rPr>
        <w:t>4.</w:t>
      </w:r>
      <w:r w:rsidRPr="004F3296">
        <w:rPr>
          <w:b/>
          <w:sz w:val="30"/>
          <w:szCs w:val="30"/>
        </w:rPr>
        <w:t>Застрахованн</w:t>
      </w:r>
      <w:r w:rsidR="00AB2482" w:rsidRPr="004F3296">
        <w:rPr>
          <w:b/>
          <w:sz w:val="30"/>
          <w:szCs w:val="30"/>
        </w:rPr>
        <w:t>ое лицо</w:t>
      </w:r>
      <w:r w:rsidRPr="004F3296">
        <w:rPr>
          <w:b/>
          <w:sz w:val="30"/>
          <w:szCs w:val="30"/>
        </w:rPr>
        <w:t xml:space="preserve"> обязан</w:t>
      </w:r>
      <w:r w:rsidR="00B94130" w:rsidRPr="004F3296">
        <w:rPr>
          <w:b/>
          <w:sz w:val="30"/>
          <w:szCs w:val="30"/>
        </w:rPr>
        <w:t>о</w:t>
      </w:r>
      <w:r w:rsidRPr="004F3296">
        <w:rPr>
          <w:b/>
          <w:sz w:val="30"/>
          <w:szCs w:val="30"/>
        </w:rPr>
        <w:t>:</w:t>
      </w:r>
    </w:p>
    <w:p w:rsidR="004D1538" w:rsidRPr="004F3296" w:rsidRDefault="004D1538" w:rsidP="000163A0">
      <w:pPr>
        <w:pStyle w:val="num2"/>
        <w:widowControl/>
        <w:ind w:left="993" w:hanging="993"/>
        <w:rPr>
          <w:sz w:val="30"/>
          <w:szCs w:val="30"/>
        </w:rPr>
      </w:pPr>
      <w:r w:rsidRPr="004F3296">
        <w:rPr>
          <w:sz w:val="30"/>
          <w:szCs w:val="30"/>
        </w:rPr>
        <w:lastRenderedPageBreak/>
        <w:t>1</w:t>
      </w:r>
      <w:r w:rsidR="00127CE1" w:rsidRPr="004F3296">
        <w:rPr>
          <w:sz w:val="30"/>
          <w:szCs w:val="30"/>
        </w:rPr>
        <w:t>3</w:t>
      </w:r>
      <w:r w:rsidRPr="004F3296">
        <w:rPr>
          <w:sz w:val="30"/>
          <w:szCs w:val="30"/>
        </w:rPr>
        <w:t>.4.1.</w:t>
      </w:r>
      <w:r w:rsidRPr="004F3296">
        <w:rPr>
          <w:sz w:val="30"/>
          <w:szCs w:val="30"/>
        </w:rPr>
        <w:tab/>
        <w:t>соблюдать предписания лечащего врача, полученные в ходе предоставления медицинской помощи, соблюдать распорядок, установленный медицинским учреждением;</w:t>
      </w:r>
    </w:p>
    <w:p w:rsidR="004D1538" w:rsidRPr="004F3296" w:rsidRDefault="004D1538" w:rsidP="000163A0">
      <w:pPr>
        <w:pStyle w:val="num2"/>
        <w:widowControl/>
        <w:ind w:left="993" w:hanging="993"/>
        <w:rPr>
          <w:sz w:val="30"/>
          <w:szCs w:val="30"/>
        </w:rPr>
      </w:pPr>
      <w:r w:rsidRPr="004F3296">
        <w:rPr>
          <w:sz w:val="30"/>
          <w:szCs w:val="30"/>
        </w:rPr>
        <w:t>1</w:t>
      </w:r>
      <w:r w:rsidR="00127CE1" w:rsidRPr="004F3296">
        <w:rPr>
          <w:sz w:val="30"/>
          <w:szCs w:val="30"/>
        </w:rPr>
        <w:t>3</w:t>
      </w:r>
      <w:r w:rsidRPr="004F3296">
        <w:rPr>
          <w:sz w:val="30"/>
          <w:szCs w:val="30"/>
        </w:rPr>
        <w:t>.4.2.</w:t>
      </w:r>
      <w:r w:rsidRPr="004F3296">
        <w:rPr>
          <w:sz w:val="30"/>
          <w:szCs w:val="30"/>
        </w:rPr>
        <w:tab/>
        <w:t xml:space="preserve">заботиться </w:t>
      </w:r>
      <w:r w:rsidRPr="00CB33BF">
        <w:rPr>
          <w:sz w:val="30"/>
          <w:szCs w:val="30"/>
        </w:rPr>
        <w:t xml:space="preserve">о сохранности </w:t>
      </w:r>
      <w:r w:rsidR="00A3042C" w:rsidRPr="00CB33BF">
        <w:rPr>
          <w:sz w:val="30"/>
          <w:szCs w:val="30"/>
        </w:rPr>
        <w:t>договора страхования (</w:t>
      </w:r>
      <w:r w:rsidRPr="00CB33BF">
        <w:rPr>
          <w:sz w:val="30"/>
          <w:szCs w:val="30"/>
        </w:rPr>
        <w:t>страхов</w:t>
      </w:r>
      <w:r w:rsidR="006565AD" w:rsidRPr="00CB33BF">
        <w:rPr>
          <w:sz w:val="30"/>
          <w:szCs w:val="30"/>
        </w:rPr>
        <w:t>ого</w:t>
      </w:r>
      <w:r w:rsidRPr="00CB33BF">
        <w:rPr>
          <w:sz w:val="30"/>
          <w:szCs w:val="30"/>
        </w:rPr>
        <w:t xml:space="preserve"> </w:t>
      </w:r>
      <w:r w:rsidR="006565AD" w:rsidRPr="00CB33BF">
        <w:rPr>
          <w:sz w:val="30"/>
          <w:szCs w:val="30"/>
        </w:rPr>
        <w:t>полиса</w:t>
      </w:r>
      <w:r w:rsidR="00A3042C" w:rsidRPr="00CB33BF">
        <w:rPr>
          <w:sz w:val="30"/>
          <w:szCs w:val="30"/>
        </w:rPr>
        <w:t>)</w:t>
      </w:r>
      <w:r w:rsidRPr="00A3042C">
        <w:rPr>
          <w:i/>
          <w:sz w:val="30"/>
          <w:szCs w:val="30"/>
        </w:rPr>
        <w:t xml:space="preserve"> </w:t>
      </w:r>
      <w:r w:rsidRPr="004F3296">
        <w:rPr>
          <w:sz w:val="30"/>
          <w:szCs w:val="30"/>
        </w:rPr>
        <w:t xml:space="preserve">и не передавать </w:t>
      </w:r>
      <w:r w:rsidR="006565AD" w:rsidRPr="004F3296">
        <w:rPr>
          <w:sz w:val="30"/>
          <w:szCs w:val="30"/>
        </w:rPr>
        <w:t>его</w:t>
      </w:r>
      <w:r w:rsidRPr="004F3296">
        <w:rPr>
          <w:sz w:val="30"/>
          <w:szCs w:val="30"/>
        </w:rPr>
        <w:t xml:space="preserve"> другим лицам с целью получения ими медицинских услуг;</w:t>
      </w:r>
    </w:p>
    <w:p w:rsidR="004D1538" w:rsidRPr="004F3296" w:rsidRDefault="004D1538" w:rsidP="000163A0">
      <w:pPr>
        <w:pStyle w:val="num2"/>
        <w:widowControl/>
        <w:ind w:left="993" w:hanging="993"/>
        <w:rPr>
          <w:sz w:val="30"/>
          <w:szCs w:val="30"/>
        </w:rPr>
      </w:pPr>
      <w:r w:rsidRPr="004F3296">
        <w:rPr>
          <w:sz w:val="30"/>
          <w:szCs w:val="30"/>
        </w:rPr>
        <w:t>1</w:t>
      </w:r>
      <w:r w:rsidR="00127CE1" w:rsidRPr="004F3296">
        <w:rPr>
          <w:sz w:val="30"/>
          <w:szCs w:val="30"/>
        </w:rPr>
        <w:t>3</w:t>
      </w:r>
      <w:r w:rsidRPr="004F3296">
        <w:rPr>
          <w:sz w:val="30"/>
          <w:szCs w:val="30"/>
        </w:rPr>
        <w:t>.4.3.</w:t>
      </w:r>
      <w:r w:rsidRPr="004F3296">
        <w:rPr>
          <w:sz w:val="30"/>
          <w:szCs w:val="30"/>
        </w:rPr>
        <w:tab/>
        <w:t>выполнять распоряжения адвоката при предоставлении юридических услуг;</w:t>
      </w:r>
    </w:p>
    <w:p w:rsidR="00AB2482" w:rsidRPr="004F3296" w:rsidRDefault="004D1538" w:rsidP="000163A0">
      <w:pPr>
        <w:pStyle w:val="num2"/>
        <w:widowControl/>
        <w:ind w:left="993" w:hanging="993"/>
        <w:rPr>
          <w:sz w:val="30"/>
          <w:szCs w:val="30"/>
        </w:rPr>
      </w:pPr>
      <w:r w:rsidRPr="004F3296">
        <w:rPr>
          <w:sz w:val="30"/>
          <w:szCs w:val="30"/>
        </w:rPr>
        <w:t>1</w:t>
      </w:r>
      <w:r w:rsidR="00127CE1" w:rsidRPr="004F3296">
        <w:rPr>
          <w:sz w:val="30"/>
          <w:szCs w:val="30"/>
        </w:rPr>
        <w:t>3</w:t>
      </w:r>
      <w:r w:rsidRPr="004F3296">
        <w:rPr>
          <w:sz w:val="30"/>
          <w:szCs w:val="30"/>
        </w:rPr>
        <w:t>.4.4.</w:t>
      </w:r>
      <w:r w:rsidRPr="004F3296">
        <w:rPr>
          <w:sz w:val="30"/>
          <w:szCs w:val="30"/>
        </w:rPr>
        <w:tab/>
        <w:t>выполнять инструкции и распоряжения Страховщика, а также распоряжения представителей Страховщика, прибывших для оказания помощи;</w:t>
      </w:r>
    </w:p>
    <w:p w:rsidR="0000795D" w:rsidRPr="00CB33BF" w:rsidRDefault="004D1538" w:rsidP="0000795D">
      <w:pPr>
        <w:pStyle w:val="num2"/>
        <w:widowControl/>
        <w:ind w:left="993" w:hanging="993"/>
        <w:rPr>
          <w:sz w:val="30"/>
          <w:szCs w:val="30"/>
        </w:rPr>
      </w:pPr>
      <w:r w:rsidRPr="004F3296">
        <w:rPr>
          <w:sz w:val="30"/>
          <w:szCs w:val="30"/>
        </w:rPr>
        <w:t>1</w:t>
      </w:r>
      <w:r w:rsidR="00127CE1" w:rsidRPr="004F3296">
        <w:rPr>
          <w:sz w:val="30"/>
          <w:szCs w:val="30"/>
        </w:rPr>
        <w:t>3</w:t>
      </w:r>
      <w:r w:rsidRPr="004F3296">
        <w:rPr>
          <w:sz w:val="30"/>
          <w:szCs w:val="30"/>
        </w:rPr>
        <w:t>.4.5.</w:t>
      </w:r>
      <w:r w:rsidRPr="004F3296">
        <w:rPr>
          <w:sz w:val="30"/>
          <w:szCs w:val="30"/>
        </w:rPr>
        <w:tab/>
      </w:r>
      <w:r w:rsidR="0000795D" w:rsidRPr="004F3296">
        <w:rPr>
          <w:sz w:val="30"/>
          <w:szCs w:val="30"/>
        </w:rPr>
        <w:t xml:space="preserve">при наступлении страхового случая немедленно, до обращения в лечебное учреждение (к врачу), обратиться к ближайшему представителю Страховщика за </w:t>
      </w:r>
      <w:r w:rsidR="0000795D" w:rsidRPr="00CB33BF">
        <w:rPr>
          <w:sz w:val="30"/>
          <w:szCs w:val="30"/>
        </w:rPr>
        <w:t xml:space="preserve">рубежом </w:t>
      </w:r>
      <w:r w:rsidR="00A3042C" w:rsidRPr="00CB33BF">
        <w:rPr>
          <w:sz w:val="30"/>
          <w:szCs w:val="30"/>
        </w:rPr>
        <w:t>(или Страховщику) по телефонам, указанным в договоре  страхования (страховом полисе)</w:t>
      </w:r>
      <w:r w:rsidR="0000795D" w:rsidRPr="00CB33BF">
        <w:rPr>
          <w:sz w:val="30"/>
          <w:szCs w:val="30"/>
        </w:rPr>
        <w:t>.</w:t>
      </w:r>
    </w:p>
    <w:p w:rsidR="00CB60D6" w:rsidRPr="00CB33BF" w:rsidRDefault="00CB60D6" w:rsidP="0000795D">
      <w:pPr>
        <w:pStyle w:val="num2"/>
        <w:widowControl/>
        <w:ind w:left="993"/>
        <w:rPr>
          <w:sz w:val="30"/>
          <w:szCs w:val="30"/>
        </w:rPr>
      </w:pPr>
      <w:r w:rsidRPr="00CB33BF">
        <w:rPr>
          <w:sz w:val="30"/>
          <w:szCs w:val="30"/>
        </w:rPr>
        <w:t>Если такое немедленное обращение к ближайшему представителю Страховщика за рубежом (или Страховщику) не последовало по объективным причинам (например, потеря сознания Застрахованным лицом), то Застрахованное лицо обязано незамедлительно обратиться к представителю Страховщика за рубежом (или Страховщику) при первой появившейся возможности.</w:t>
      </w:r>
    </w:p>
    <w:p w:rsidR="004D1538" w:rsidRPr="004F3296" w:rsidRDefault="0000795D" w:rsidP="0000795D">
      <w:pPr>
        <w:pStyle w:val="num2"/>
        <w:widowControl/>
        <w:ind w:left="993"/>
        <w:rPr>
          <w:sz w:val="30"/>
          <w:szCs w:val="30"/>
        </w:rPr>
      </w:pPr>
      <w:r w:rsidRPr="004F3296">
        <w:rPr>
          <w:sz w:val="30"/>
          <w:szCs w:val="30"/>
        </w:rPr>
        <w:t>Подтвержденные документально телефонные разговоры оплачиваются Страховщиком</w:t>
      </w:r>
      <w:r w:rsidR="004D1538" w:rsidRPr="004F3296">
        <w:rPr>
          <w:sz w:val="30"/>
          <w:szCs w:val="30"/>
        </w:rPr>
        <w:t>.</w:t>
      </w:r>
    </w:p>
    <w:p w:rsidR="004D1538" w:rsidRPr="004F3296" w:rsidRDefault="004D1538" w:rsidP="00EB6B5E">
      <w:pPr>
        <w:pStyle w:val="num"/>
        <w:widowControl/>
        <w:ind w:left="567" w:hanging="567"/>
        <w:rPr>
          <w:b/>
          <w:sz w:val="30"/>
          <w:szCs w:val="30"/>
        </w:rPr>
      </w:pPr>
      <w:r w:rsidRPr="004F3296">
        <w:rPr>
          <w:sz w:val="30"/>
          <w:szCs w:val="30"/>
        </w:rPr>
        <w:t>1</w:t>
      </w:r>
      <w:r w:rsidR="00127CE1" w:rsidRPr="004F3296">
        <w:rPr>
          <w:sz w:val="30"/>
          <w:szCs w:val="30"/>
        </w:rPr>
        <w:t>3</w:t>
      </w:r>
      <w:r w:rsidRPr="004F3296">
        <w:rPr>
          <w:sz w:val="30"/>
          <w:szCs w:val="30"/>
        </w:rPr>
        <w:t>.5</w:t>
      </w:r>
      <w:r w:rsidR="001E4AFB" w:rsidRPr="004F3296">
        <w:rPr>
          <w:sz w:val="30"/>
          <w:szCs w:val="30"/>
        </w:rPr>
        <w:t>.</w:t>
      </w:r>
      <w:r w:rsidRPr="004F3296">
        <w:rPr>
          <w:b/>
          <w:sz w:val="30"/>
          <w:szCs w:val="30"/>
        </w:rPr>
        <w:t>Страховщик имеет право:</w:t>
      </w:r>
    </w:p>
    <w:p w:rsidR="004D1538" w:rsidRPr="004F3296" w:rsidRDefault="004D1538" w:rsidP="000163A0">
      <w:pPr>
        <w:pStyle w:val="numtwo"/>
        <w:widowControl/>
        <w:ind w:left="993" w:hanging="993"/>
        <w:rPr>
          <w:sz w:val="30"/>
          <w:szCs w:val="30"/>
        </w:rPr>
      </w:pPr>
      <w:r w:rsidRPr="004F3296">
        <w:rPr>
          <w:sz w:val="30"/>
          <w:szCs w:val="30"/>
        </w:rPr>
        <w:t>1</w:t>
      </w:r>
      <w:r w:rsidR="00127CE1" w:rsidRPr="004F3296">
        <w:rPr>
          <w:sz w:val="30"/>
          <w:szCs w:val="30"/>
        </w:rPr>
        <w:t>3</w:t>
      </w:r>
      <w:r w:rsidRPr="004F3296">
        <w:rPr>
          <w:sz w:val="30"/>
          <w:szCs w:val="30"/>
        </w:rPr>
        <w:t>.5.1.</w:t>
      </w:r>
      <w:r w:rsidRPr="004F3296">
        <w:rPr>
          <w:sz w:val="30"/>
          <w:szCs w:val="30"/>
        </w:rPr>
        <w:tab/>
        <w:t>проверять сообщенную Страхователем информацию, а также исполнение Страхователем (Застрахованным</w:t>
      </w:r>
      <w:r w:rsidR="00AB2482" w:rsidRPr="004F3296">
        <w:rPr>
          <w:sz w:val="30"/>
          <w:szCs w:val="30"/>
        </w:rPr>
        <w:t xml:space="preserve"> лицом</w:t>
      </w:r>
      <w:r w:rsidRPr="004F3296">
        <w:rPr>
          <w:sz w:val="30"/>
          <w:szCs w:val="30"/>
        </w:rPr>
        <w:t>) требований и условий договора;</w:t>
      </w:r>
    </w:p>
    <w:p w:rsidR="004D1538" w:rsidRPr="004F3296" w:rsidRDefault="004D1538" w:rsidP="000163A0">
      <w:pPr>
        <w:pStyle w:val="numtwo"/>
        <w:widowControl/>
        <w:ind w:left="993" w:hanging="993"/>
        <w:rPr>
          <w:sz w:val="30"/>
          <w:szCs w:val="30"/>
        </w:rPr>
      </w:pPr>
      <w:r w:rsidRPr="004F3296">
        <w:rPr>
          <w:sz w:val="30"/>
          <w:szCs w:val="30"/>
        </w:rPr>
        <w:t>1</w:t>
      </w:r>
      <w:r w:rsidR="00127CE1" w:rsidRPr="004F3296">
        <w:rPr>
          <w:sz w:val="30"/>
          <w:szCs w:val="30"/>
        </w:rPr>
        <w:t>3</w:t>
      </w:r>
      <w:r w:rsidRPr="004F3296">
        <w:rPr>
          <w:sz w:val="30"/>
          <w:szCs w:val="30"/>
        </w:rPr>
        <w:t>.5.2.</w:t>
      </w:r>
      <w:r w:rsidRPr="004F3296">
        <w:rPr>
          <w:sz w:val="30"/>
          <w:szCs w:val="30"/>
        </w:rPr>
        <w:tab/>
        <w:t>получать информацию у компетентных органов, третьих лиц. Под третьими лицами подразумеваются медицинские работники, органы здравоохранения</w:t>
      </w:r>
      <w:r w:rsidR="005E70AC" w:rsidRPr="004F3296">
        <w:rPr>
          <w:sz w:val="30"/>
          <w:szCs w:val="30"/>
        </w:rPr>
        <w:t xml:space="preserve"> Республики Беларусь и медицинские учреждения страны пребывания</w:t>
      </w:r>
      <w:r w:rsidR="00F360CC" w:rsidRPr="004F3296">
        <w:rPr>
          <w:sz w:val="30"/>
          <w:szCs w:val="30"/>
        </w:rPr>
        <w:t>;</w:t>
      </w:r>
      <w:r w:rsidRPr="004F3296">
        <w:rPr>
          <w:sz w:val="30"/>
          <w:szCs w:val="30"/>
        </w:rPr>
        <w:t xml:space="preserve"> они освобождаются от обязанности хранить медицинскую тайну и вправе давать Страховщику требуемую информацию.</w:t>
      </w:r>
    </w:p>
    <w:p w:rsidR="004D1538" w:rsidRPr="004F3296" w:rsidRDefault="004D1538" w:rsidP="000163A0">
      <w:pPr>
        <w:pStyle w:val="numtwo"/>
        <w:widowControl/>
        <w:ind w:left="993" w:hanging="993"/>
        <w:rPr>
          <w:sz w:val="30"/>
          <w:szCs w:val="30"/>
        </w:rPr>
      </w:pPr>
      <w:r w:rsidRPr="004F3296">
        <w:rPr>
          <w:sz w:val="30"/>
          <w:szCs w:val="30"/>
        </w:rPr>
        <w:t>1</w:t>
      </w:r>
      <w:r w:rsidR="00127CE1" w:rsidRPr="004F3296">
        <w:rPr>
          <w:sz w:val="30"/>
          <w:szCs w:val="30"/>
        </w:rPr>
        <w:t>3</w:t>
      </w:r>
      <w:r w:rsidRPr="004F3296">
        <w:rPr>
          <w:sz w:val="30"/>
          <w:szCs w:val="30"/>
        </w:rPr>
        <w:t>.5.3.</w:t>
      </w:r>
      <w:r w:rsidRPr="004F3296">
        <w:rPr>
          <w:sz w:val="30"/>
          <w:szCs w:val="30"/>
        </w:rPr>
        <w:tab/>
        <w:t xml:space="preserve">потребовать признания договора страхования недействительным, если при его заключении </w:t>
      </w:r>
      <w:r w:rsidR="00876576" w:rsidRPr="004F3296">
        <w:rPr>
          <w:sz w:val="30"/>
          <w:szCs w:val="30"/>
        </w:rPr>
        <w:t>С</w:t>
      </w:r>
      <w:r w:rsidRPr="004F3296">
        <w:rPr>
          <w:sz w:val="30"/>
          <w:szCs w:val="30"/>
        </w:rPr>
        <w:t>трахователь сообщил заведомо ложные сведения, имеющие существенное значение для определения вероятности наступления страхового случая</w:t>
      </w:r>
      <w:r w:rsidR="00F360CC" w:rsidRPr="004F3296">
        <w:rPr>
          <w:sz w:val="30"/>
          <w:szCs w:val="30"/>
        </w:rPr>
        <w:t>;</w:t>
      </w:r>
    </w:p>
    <w:p w:rsidR="00965B43" w:rsidRPr="004F3296" w:rsidRDefault="00F360CC" w:rsidP="000163A0">
      <w:pPr>
        <w:snapToGrid/>
        <w:spacing w:line="240" w:lineRule="auto"/>
        <w:ind w:left="993" w:hanging="993"/>
        <w:jc w:val="both"/>
        <w:rPr>
          <w:sz w:val="30"/>
          <w:szCs w:val="30"/>
        </w:rPr>
      </w:pPr>
      <w:r w:rsidRPr="004F3296">
        <w:rPr>
          <w:sz w:val="30"/>
          <w:szCs w:val="30"/>
        </w:rPr>
        <w:lastRenderedPageBreak/>
        <w:t>1</w:t>
      </w:r>
      <w:r w:rsidR="00127CE1" w:rsidRPr="004F3296">
        <w:rPr>
          <w:sz w:val="30"/>
          <w:szCs w:val="30"/>
        </w:rPr>
        <w:t>3</w:t>
      </w:r>
      <w:r w:rsidRPr="004F3296">
        <w:rPr>
          <w:sz w:val="30"/>
          <w:szCs w:val="30"/>
        </w:rPr>
        <w:t>.5.4.</w:t>
      </w:r>
      <w:r w:rsidRPr="004F3296">
        <w:rPr>
          <w:sz w:val="30"/>
          <w:szCs w:val="30"/>
        </w:rPr>
        <w:tab/>
      </w:r>
      <w:r w:rsidR="00965B43" w:rsidRPr="004F3296">
        <w:rPr>
          <w:sz w:val="30"/>
          <w:szCs w:val="30"/>
        </w:rPr>
        <w:t xml:space="preserve">отсрочить страховую выплату в случаях, когда ему не представлены все необходимые документы – до их представления, а также если у него имеются сомнения в подлинности документов, подтверждающих страховой случай и размер ущерба (в частности, в порядке оформления и регистрации документов, в подлинности печати, подписи на документе, наличие незаверенных исправлений) </w:t>
      </w:r>
      <w:r w:rsidR="00965B43" w:rsidRPr="004F3296">
        <w:rPr>
          <w:noProof/>
          <w:sz w:val="30"/>
          <w:szCs w:val="30"/>
        </w:rPr>
        <w:t>-</w:t>
      </w:r>
      <w:r w:rsidR="00965B43" w:rsidRPr="004F3296">
        <w:rPr>
          <w:sz w:val="30"/>
          <w:szCs w:val="30"/>
        </w:rPr>
        <w:t xml:space="preserve">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5 рабочих дней со дня получения такого документа) либо самим Страховщиком (на основании запроса Страховщика в орган, его выдавший, направленный в течение 5 рабочих дней со дня получения такого документа;</w:t>
      </w:r>
    </w:p>
    <w:p w:rsidR="00965B43" w:rsidRPr="004F3296" w:rsidRDefault="00965B43" w:rsidP="000163A0">
      <w:pPr>
        <w:snapToGrid/>
        <w:spacing w:line="240" w:lineRule="auto"/>
        <w:ind w:left="993" w:hanging="993"/>
        <w:jc w:val="both"/>
        <w:rPr>
          <w:sz w:val="30"/>
          <w:szCs w:val="30"/>
        </w:rPr>
      </w:pPr>
      <w:r w:rsidRPr="004F3296">
        <w:rPr>
          <w:sz w:val="30"/>
          <w:szCs w:val="30"/>
        </w:rPr>
        <w:t>1</w:t>
      </w:r>
      <w:r w:rsidR="00127CE1" w:rsidRPr="004F3296">
        <w:rPr>
          <w:sz w:val="30"/>
          <w:szCs w:val="30"/>
        </w:rPr>
        <w:t>3</w:t>
      </w:r>
      <w:r w:rsidRPr="004F3296">
        <w:rPr>
          <w:sz w:val="30"/>
          <w:szCs w:val="30"/>
        </w:rPr>
        <w:t>.5.5.</w:t>
      </w:r>
      <w:r w:rsidRPr="004F3296">
        <w:rPr>
          <w:sz w:val="30"/>
          <w:szCs w:val="30"/>
        </w:rPr>
        <w:tab/>
        <w:t>принимать такие меры, которые он считает необходимыми для сокращения размера страховых выплат;</w:t>
      </w:r>
    </w:p>
    <w:p w:rsidR="00965B43" w:rsidRPr="004F3296" w:rsidRDefault="00965B43" w:rsidP="000163A0">
      <w:pPr>
        <w:snapToGrid/>
        <w:spacing w:line="240" w:lineRule="auto"/>
        <w:ind w:left="993" w:hanging="993"/>
        <w:jc w:val="both"/>
        <w:rPr>
          <w:sz w:val="30"/>
          <w:szCs w:val="30"/>
        </w:rPr>
      </w:pPr>
      <w:r w:rsidRPr="004F3296">
        <w:rPr>
          <w:sz w:val="30"/>
          <w:szCs w:val="30"/>
        </w:rPr>
        <w:t>1</w:t>
      </w:r>
      <w:r w:rsidR="00127CE1" w:rsidRPr="004F3296">
        <w:rPr>
          <w:sz w:val="30"/>
          <w:szCs w:val="30"/>
        </w:rPr>
        <w:t>3</w:t>
      </w:r>
      <w:r w:rsidRPr="004F3296">
        <w:rPr>
          <w:sz w:val="30"/>
          <w:szCs w:val="30"/>
        </w:rPr>
        <w:t>.5.6.</w:t>
      </w:r>
      <w:r w:rsidRPr="004F3296">
        <w:rPr>
          <w:sz w:val="30"/>
          <w:szCs w:val="30"/>
        </w:rPr>
        <w:tab/>
        <w:t>оспорить размер требований Застрахованного лица в установленном законодательством порядке.</w:t>
      </w:r>
    </w:p>
    <w:p w:rsidR="004D1538" w:rsidRPr="004F3296" w:rsidRDefault="004D1538" w:rsidP="000163A0">
      <w:pPr>
        <w:pStyle w:val="num"/>
        <w:widowControl/>
        <w:ind w:left="567" w:hanging="567"/>
        <w:rPr>
          <w:b/>
          <w:sz w:val="30"/>
          <w:szCs w:val="30"/>
        </w:rPr>
      </w:pPr>
      <w:r w:rsidRPr="004F3296">
        <w:rPr>
          <w:sz w:val="30"/>
          <w:szCs w:val="30"/>
        </w:rPr>
        <w:t>1</w:t>
      </w:r>
      <w:r w:rsidR="00127CE1" w:rsidRPr="004F3296">
        <w:rPr>
          <w:sz w:val="30"/>
          <w:szCs w:val="30"/>
        </w:rPr>
        <w:t>3</w:t>
      </w:r>
      <w:r w:rsidRPr="004F3296">
        <w:rPr>
          <w:sz w:val="30"/>
          <w:szCs w:val="30"/>
        </w:rPr>
        <w:t>.6</w:t>
      </w:r>
      <w:r w:rsidR="001E4AFB" w:rsidRPr="004F3296">
        <w:rPr>
          <w:sz w:val="30"/>
          <w:szCs w:val="30"/>
        </w:rPr>
        <w:t>.</w:t>
      </w:r>
      <w:r w:rsidRPr="004F3296">
        <w:rPr>
          <w:b/>
          <w:sz w:val="30"/>
          <w:szCs w:val="30"/>
        </w:rPr>
        <w:t>Страховщик обязан:</w:t>
      </w:r>
    </w:p>
    <w:p w:rsidR="004D1538" w:rsidRPr="004F3296" w:rsidRDefault="004D1538" w:rsidP="000163A0">
      <w:pPr>
        <w:pStyle w:val="numtwo"/>
        <w:widowControl/>
        <w:ind w:left="993" w:hanging="993"/>
        <w:rPr>
          <w:sz w:val="30"/>
          <w:szCs w:val="30"/>
        </w:rPr>
      </w:pPr>
      <w:r w:rsidRPr="004F3296">
        <w:rPr>
          <w:sz w:val="30"/>
          <w:szCs w:val="30"/>
        </w:rPr>
        <w:t>1</w:t>
      </w:r>
      <w:r w:rsidR="00127CE1" w:rsidRPr="004F3296">
        <w:rPr>
          <w:sz w:val="30"/>
          <w:szCs w:val="30"/>
        </w:rPr>
        <w:t>3</w:t>
      </w:r>
      <w:r w:rsidRPr="004F3296">
        <w:rPr>
          <w:sz w:val="30"/>
          <w:szCs w:val="30"/>
        </w:rPr>
        <w:t>.6.1.</w:t>
      </w:r>
      <w:r w:rsidRPr="004F3296">
        <w:rPr>
          <w:sz w:val="30"/>
          <w:szCs w:val="30"/>
        </w:rPr>
        <w:tab/>
      </w:r>
      <w:r w:rsidR="00AB2482" w:rsidRPr="004F3296">
        <w:rPr>
          <w:sz w:val="30"/>
          <w:szCs w:val="30"/>
        </w:rPr>
        <w:t>в</w:t>
      </w:r>
      <w:r w:rsidRPr="004F3296">
        <w:rPr>
          <w:sz w:val="30"/>
          <w:szCs w:val="30"/>
        </w:rPr>
        <w:t xml:space="preserve"> сроки, установленные настоящими Правилами, вручить </w:t>
      </w:r>
      <w:r w:rsidR="001E4AFB" w:rsidRPr="00CB33BF">
        <w:rPr>
          <w:sz w:val="30"/>
          <w:szCs w:val="30"/>
        </w:rPr>
        <w:t>С</w:t>
      </w:r>
      <w:r w:rsidRPr="00CB33BF">
        <w:rPr>
          <w:sz w:val="30"/>
          <w:szCs w:val="30"/>
        </w:rPr>
        <w:t xml:space="preserve">трахователю </w:t>
      </w:r>
      <w:r w:rsidR="00CB60D6" w:rsidRPr="00CB33BF">
        <w:rPr>
          <w:sz w:val="30"/>
          <w:szCs w:val="30"/>
        </w:rPr>
        <w:t>договор страхования (</w:t>
      </w:r>
      <w:r w:rsidRPr="00CB33BF">
        <w:rPr>
          <w:sz w:val="30"/>
          <w:szCs w:val="30"/>
        </w:rPr>
        <w:t>страховой полис</w:t>
      </w:r>
      <w:r w:rsidR="00CB60D6" w:rsidRPr="00CB33BF">
        <w:rPr>
          <w:sz w:val="30"/>
          <w:szCs w:val="30"/>
        </w:rPr>
        <w:t>)</w:t>
      </w:r>
      <w:r w:rsidRPr="004F3296">
        <w:rPr>
          <w:sz w:val="30"/>
          <w:szCs w:val="30"/>
        </w:rPr>
        <w:t xml:space="preserve"> и правила страхования;</w:t>
      </w:r>
    </w:p>
    <w:p w:rsidR="00875B32" w:rsidRDefault="004D1538" w:rsidP="000163A0">
      <w:pPr>
        <w:pStyle w:val="numtwo"/>
        <w:widowControl/>
        <w:ind w:left="993" w:hanging="993"/>
        <w:rPr>
          <w:sz w:val="30"/>
          <w:szCs w:val="30"/>
        </w:rPr>
      </w:pPr>
      <w:r w:rsidRPr="004F3296">
        <w:rPr>
          <w:sz w:val="30"/>
          <w:szCs w:val="30"/>
        </w:rPr>
        <w:t>1</w:t>
      </w:r>
      <w:r w:rsidR="00127CE1" w:rsidRPr="004F3296">
        <w:rPr>
          <w:sz w:val="30"/>
          <w:szCs w:val="30"/>
        </w:rPr>
        <w:t>3</w:t>
      </w:r>
      <w:r w:rsidRPr="004F3296">
        <w:rPr>
          <w:sz w:val="30"/>
          <w:szCs w:val="30"/>
        </w:rPr>
        <w:t>.6.2.</w:t>
      </w:r>
      <w:r w:rsidRPr="004F3296">
        <w:rPr>
          <w:sz w:val="30"/>
          <w:szCs w:val="30"/>
        </w:rPr>
        <w:tab/>
        <w:t xml:space="preserve">при наступлении страхового случая </w:t>
      </w:r>
      <w:r w:rsidR="00F810E2" w:rsidRPr="004F3296">
        <w:rPr>
          <w:sz w:val="30"/>
          <w:szCs w:val="30"/>
        </w:rPr>
        <w:t xml:space="preserve">после получения всех необходимых документов в установленные сроки </w:t>
      </w:r>
      <w:r w:rsidRPr="004F3296">
        <w:rPr>
          <w:sz w:val="30"/>
          <w:szCs w:val="30"/>
        </w:rPr>
        <w:t xml:space="preserve">составить акт о страховом случае (Приложение </w:t>
      </w:r>
      <w:r w:rsidR="00F810E2" w:rsidRPr="004F3296">
        <w:rPr>
          <w:sz w:val="30"/>
          <w:szCs w:val="30"/>
        </w:rPr>
        <w:t xml:space="preserve">№ </w:t>
      </w:r>
      <w:r w:rsidRPr="004F3296">
        <w:rPr>
          <w:sz w:val="30"/>
          <w:szCs w:val="30"/>
        </w:rPr>
        <w:t>4)</w:t>
      </w:r>
      <w:r w:rsidR="00F810E2" w:rsidRPr="004F3296">
        <w:rPr>
          <w:sz w:val="30"/>
          <w:szCs w:val="30"/>
        </w:rPr>
        <w:t xml:space="preserve"> и </w:t>
      </w:r>
      <w:r w:rsidRPr="004F3296">
        <w:rPr>
          <w:sz w:val="30"/>
          <w:szCs w:val="30"/>
        </w:rPr>
        <w:t>произвести</w:t>
      </w:r>
      <w:r w:rsidR="001B2822" w:rsidRPr="004F3296">
        <w:rPr>
          <w:sz w:val="30"/>
          <w:szCs w:val="30"/>
        </w:rPr>
        <w:t xml:space="preserve"> выплату страхового обеспечения.</w:t>
      </w:r>
      <w:r w:rsidRPr="004F3296">
        <w:rPr>
          <w:sz w:val="30"/>
          <w:szCs w:val="30"/>
        </w:rPr>
        <w:t xml:space="preserve"> В случае отказа в выплате страхового обеспечения в течение </w:t>
      </w:r>
      <w:r w:rsidR="00BC3117" w:rsidRPr="004F3296">
        <w:rPr>
          <w:sz w:val="30"/>
          <w:szCs w:val="30"/>
        </w:rPr>
        <w:t>7</w:t>
      </w:r>
      <w:r w:rsidRPr="004F3296">
        <w:rPr>
          <w:sz w:val="30"/>
          <w:szCs w:val="30"/>
        </w:rPr>
        <w:t xml:space="preserve"> </w:t>
      </w:r>
      <w:r w:rsidR="00AB2482" w:rsidRPr="004F3296">
        <w:rPr>
          <w:sz w:val="30"/>
          <w:szCs w:val="30"/>
        </w:rPr>
        <w:t xml:space="preserve">рабочих </w:t>
      </w:r>
      <w:r w:rsidRPr="004F3296">
        <w:rPr>
          <w:sz w:val="30"/>
          <w:szCs w:val="30"/>
        </w:rPr>
        <w:t xml:space="preserve">дней с момента получения необходимых документов письменно сообщить </w:t>
      </w:r>
      <w:r w:rsidR="001E4AFB" w:rsidRPr="004F3296">
        <w:rPr>
          <w:sz w:val="30"/>
          <w:szCs w:val="30"/>
        </w:rPr>
        <w:t>С</w:t>
      </w:r>
      <w:r w:rsidRPr="004F3296">
        <w:rPr>
          <w:sz w:val="30"/>
          <w:szCs w:val="30"/>
        </w:rPr>
        <w:t>трахователю (</w:t>
      </w:r>
      <w:r w:rsidR="001E4AFB" w:rsidRPr="004F3296">
        <w:rPr>
          <w:sz w:val="30"/>
          <w:szCs w:val="30"/>
        </w:rPr>
        <w:t>З</w:t>
      </w:r>
      <w:r w:rsidRPr="004F3296">
        <w:rPr>
          <w:sz w:val="30"/>
          <w:szCs w:val="30"/>
        </w:rPr>
        <w:t>астрахованному</w:t>
      </w:r>
      <w:r w:rsidR="00AB2482" w:rsidRPr="004F3296">
        <w:rPr>
          <w:sz w:val="30"/>
          <w:szCs w:val="30"/>
        </w:rPr>
        <w:t xml:space="preserve"> лицу</w:t>
      </w:r>
      <w:r w:rsidRPr="004F3296">
        <w:rPr>
          <w:sz w:val="30"/>
          <w:szCs w:val="30"/>
        </w:rPr>
        <w:t>)</w:t>
      </w:r>
      <w:r w:rsidR="00AB2482" w:rsidRPr="004F3296">
        <w:rPr>
          <w:sz w:val="30"/>
          <w:szCs w:val="30"/>
        </w:rPr>
        <w:t xml:space="preserve"> с мотивацией причины отказа</w:t>
      </w:r>
      <w:r w:rsidR="00875B32">
        <w:rPr>
          <w:sz w:val="30"/>
          <w:szCs w:val="30"/>
        </w:rPr>
        <w:t>.</w:t>
      </w:r>
    </w:p>
    <w:p w:rsidR="004D1538" w:rsidRPr="00531014" w:rsidRDefault="00875B32" w:rsidP="00875B32">
      <w:pPr>
        <w:pStyle w:val="numtwo"/>
        <w:widowControl/>
        <w:ind w:left="993" w:firstLine="0"/>
        <w:rPr>
          <w:sz w:val="30"/>
          <w:szCs w:val="30"/>
        </w:rPr>
      </w:pPr>
      <w:r w:rsidRPr="00531014">
        <w:rPr>
          <w:sz w:val="30"/>
          <w:szCs w:val="30"/>
        </w:rPr>
        <w:t xml:space="preserve">Если по факту наступившего события компетентными органами проводится проверка или возбуждено уголовное дело, то решение о признании события страховым или об отказе в выплате страхового обеспечения принимается Страховщиком в течение 7-ми рабочих дней после получения от компетентных органов документа о принятом решении (постановление об отказе в возбуждении уголовного дела, постановление о прекращении либо приостановлении производства по делу, приговор суда). Если Застрахованное лицо не является обвиняемым по делу, что подтверждается соответствующим документом компетентного органа, Страховщик вправе принять решение о признании </w:t>
      </w:r>
      <w:r w:rsidRPr="00531014">
        <w:rPr>
          <w:sz w:val="30"/>
          <w:szCs w:val="30"/>
        </w:rPr>
        <w:lastRenderedPageBreak/>
        <w:t>заявленного события страховым до принятия компетентными органами решения по существу (постановление об отказе в возбуждении уголовного дела, постановление о прекращении либо приостановлении производства по делу, приговор суда)</w:t>
      </w:r>
      <w:r w:rsidR="00AB2482" w:rsidRPr="00531014">
        <w:rPr>
          <w:sz w:val="30"/>
          <w:szCs w:val="30"/>
        </w:rPr>
        <w:t>;</w:t>
      </w:r>
    </w:p>
    <w:p w:rsidR="004D1538" w:rsidRPr="004F3296" w:rsidRDefault="004D1538" w:rsidP="000163A0">
      <w:pPr>
        <w:pStyle w:val="numtwo"/>
        <w:widowControl/>
        <w:ind w:left="993" w:hanging="993"/>
        <w:rPr>
          <w:sz w:val="30"/>
          <w:szCs w:val="30"/>
        </w:rPr>
      </w:pPr>
      <w:r w:rsidRPr="004F3296">
        <w:rPr>
          <w:sz w:val="30"/>
          <w:szCs w:val="30"/>
        </w:rPr>
        <w:t>1</w:t>
      </w:r>
      <w:r w:rsidR="00127CE1" w:rsidRPr="004F3296">
        <w:rPr>
          <w:sz w:val="30"/>
          <w:szCs w:val="30"/>
        </w:rPr>
        <w:t>3</w:t>
      </w:r>
      <w:r w:rsidRPr="004F3296">
        <w:rPr>
          <w:sz w:val="30"/>
          <w:szCs w:val="30"/>
        </w:rPr>
        <w:t>.6.3.</w:t>
      </w:r>
      <w:r w:rsidRPr="004F3296">
        <w:rPr>
          <w:sz w:val="30"/>
          <w:szCs w:val="30"/>
        </w:rPr>
        <w:tab/>
        <w:t xml:space="preserve">обеспечить конфиденциальность сведений, сообщенных </w:t>
      </w:r>
      <w:r w:rsidR="00107C5E" w:rsidRPr="004F3296">
        <w:rPr>
          <w:sz w:val="30"/>
          <w:szCs w:val="30"/>
        </w:rPr>
        <w:t>С</w:t>
      </w:r>
      <w:r w:rsidRPr="004F3296">
        <w:rPr>
          <w:sz w:val="30"/>
          <w:szCs w:val="30"/>
        </w:rPr>
        <w:t>трахователем.</w:t>
      </w:r>
    </w:p>
    <w:p w:rsidR="004E19EF" w:rsidRPr="004F3296" w:rsidRDefault="00965B43" w:rsidP="00671B52">
      <w:pPr>
        <w:pStyle w:val="numtwo"/>
        <w:widowControl/>
        <w:ind w:left="709" w:hanging="709"/>
        <w:rPr>
          <w:szCs w:val="24"/>
        </w:rPr>
      </w:pPr>
      <w:r w:rsidRPr="004F3296">
        <w:rPr>
          <w:sz w:val="30"/>
          <w:szCs w:val="30"/>
        </w:rPr>
        <w:t>1</w:t>
      </w:r>
      <w:r w:rsidR="00127CE1" w:rsidRPr="004F3296">
        <w:rPr>
          <w:sz w:val="30"/>
          <w:szCs w:val="30"/>
        </w:rPr>
        <w:t>3</w:t>
      </w:r>
      <w:r w:rsidR="000163A0" w:rsidRPr="004F3296">
        <w:rPr>
          <w:sz w:val="30"/>
          <w:szCs w:val="30"/>
        </w:rPr>
        <w:t>.7.</w:t>
      </w:r>
      <w:r w:rsidRPr="004F3296">
        <w:rPr>
          <w:sz w:val="30"/>
          <w:szCs w:val="30"/>
        </w:rPr>
        <w:t>Стороны имеют право и обязаны</w:t>
      </w:r>
      <w:r w:rsidR="001E6331" w:rsidRPr="004F3296">
        <w:rPr>
          <w:sz w:val="30"/>
          <w:szCs w:val="30"/>
        </w:rPr>
        <w:t xml:space="preserve"> совершать другие действия, предусмотренные действующим законодательством, настоящими Правилами и договором страхования.</w:t>
      </w:r>
    </w:p>
    <w:p w:rsidR="00671B52" w:rsidRPr="004F3296" w:rsidRDefault="00671B52" w:rsidP="00671B52">
      <w:pPr>
        <w:pStyle w:val="numtwo"/>
        <w:widowControl/>
        <w:ind w:left="709" w:hanging="709"/>
        <w:rPr>
          <w:szCs w:val="24"/>
        </w:rPr>
      </w:pPr>
    </w:p>
    <w:p w:rsidR="004D1538" w:rsidRPr="004F3296" w:rsidRDefault="00714A71" w:rsidP="00AB2482">
      <w:pPr>
        <w:pStyle w:val="num"/>
        <w:widowControl/>
        <w:numPr>
          <w:ilvl w:val="0"/>
          <w:numId w:val="24"/>
        </w:numPr>
        <w:tabs>
          <w:tab w:val="left" w:pos="720"/>
        </w:tabs>
        <w:jc w:val="center"/>
        <w:rPr>
          <w:b/>
          <w:szCs w:val="24"/>
        </w:rPr>
      </w:pPr>
      <w:r w:rsidRPr="004F3296">
        <w:rPr>
          <w:b/>
          <w:sz w:val="30"/>
          <w:szCs w:val="30"/>
        </w:rPr>
        <w:t xml:space="preserve">ОПРЕДЕЛЕНИЕ </w:t>
      </w:r>
      <w:r w:rsidR="00360885" w:rsidRPr="004F3296">
        <w:rPr>
          <w:b/>
          <w:sz w:val="30"/>
          <w:szCs w:val="30"/>
        </w:rPr>
        <w:t xml:space="preserve">РАЗМЕРА </w:t>
      </w:r>
      <w:r w:rsidRPr="004F3296">
        <w:rPr>
          <w:b/>
          <w:sz w:val="30"/>
          <w:szCs w:val="30"/>
        </w:rPr>
        <w:t>И</w:t>
      </w:r>
      <w:r w:rsidR="004D1538" w:rsidRPr="004F3296">
        <w:rPr>
          <w:b/>
          <w:sz w:val="30"/>
          <w:szCs w:val="30"/>
        </w:rPr>
        <w:t xml:space="preserve"> ВЫПЛАТ</w:t>
      </w:r>
      <w:r w:rsidRPr="004F3296">
        <w:rPr>
          <w:b/>
          <w:sz w:val="30"/>
          <w:szCs w:val="30"/>
        </w:rPr>
        <w:t>А</w:t>
      </w:r>
      <w:r w:rsidR="004D1538" w:rsidRPr="004F3296">
        <w:rPr>
          <w:b/>
          <w:sz w:val="30"/>
          <w:szCs w:val="30"/>
        </w:rPr>
        <w:t xml:space="preserve"> СТРАХОВОГО ОБЕСПЕЧЕНИЯ</w:t>
      </w:r>
    </w:p>
    <w:p w:rsidR="00AB2482" w:rsidRPr="004F3296" w:rsidRDefault="00AB2482" w:rsidP="00AB2482">
      <w:pPr>
        <w:pStyle w:val="num"/>
        <w:widowControl/>
        <w:tabs>
          <w:tab w:val="left" w:pos="720"/>
        </w:tabs>
        <w:jc w:val="center"/>
        <w:rPr>
          <w:b/>
          <w:szCs w:val="24"/>
        </w:rPr>
      </w:pPr>
    </w:p>
    <w:p w:rsidR="004D1538" w:rsidRPr="004F3296" w:rsidRDefault="004D1538" w:rsidP="00AB2482">
      <w:pPr>
        <w:pStyle w:val="1"/>
        <w:widowControl/>
        <w:shd w:val="clear" w:color="auto" w:fill="333333"/>
        <w:tabs>
          <w:tab w:val="left" w:pos="360"/>
        </w:tabs>
        <w:spacing w:before="0" w:after="0"/>
        <w:ind w:left="360" w:hanging="360"/>
        <w:rPr>
          <w:sz w:val="30"/>
          <w:szCs w:val="30"/>
        </w:rPr>
      </w:pPr>
      <w:r w:rsidRPr="004F3296">
        <w:rPr>
          <w:sz w:val="30"/>
          <w:szCs w:val="30"/>
        </w:rPr>
        <w:t>1</w:t>
      </w:r>
      <w:r w:rsidR="0088316C" w:rsidRPr="004F3296">
        <w:rPr>
          <w:sz w:val="30"/>
          <w:szCs w:val="30"/>
        </w:rPr>
        <w:t>4</w:t>
      </w:r>
      <w:r w:rsidRPr="004F3296">
        <w:rPr>
          <w:sz w:val="30"/>
          <w:szCs w:val="30"/>
        </w:rPr>
        <w:t>.</w:t>
      </w:r>
      <w:r w:rsidRPr="004F3296">
        <w:rPr>
          <w:sz w:val="30"/>
          <w:szCs w:val="30"/>
        </w:rPr>
        <w:tab/>
        <w:t>Порядок и условия выплаты страхового обеспечения</w:t>
      </w:r>
    </w:p>
    <w:p w:rsidR="004E19EF" w:rsidRPr="004F3296" w:rsidRDefault="004E19EF" w:rsidP="00EB6B5E">
      <w:pPr>
        <w:pStyle w:val="num"/>
        <w:widowControl/>
        <w:ind w:left="567" w:hanging="567"/>
        <w:rPr>
          <w:szCs w:val="24"/>
        </w:rPr>
      </w:pPr>
    </w:p>
    <w:p w:rsidR="004D1538" w:rsidRPr="00CB33BF" w:rsidRDefault="004D1538" w:rsidP="00EB6B5E">
      <w:pPr>
        <w:pStyle w:val="num"/>
        <w:widowControl/>
        <w:ind w:left="567" w:hanging="567"/>
        <w:rPr>
          <w:sz w:val="30"/>
          <w:szCs w:val="30"/>
        </w:rPr>
      </w:pPr>
      <w:r w:rsidRPr="004F3296">
        <w:rPr>
          <w:sz w:val="30"/>
          <w:szCs w:val="30"/>
        </w:rPr>
        <w:t>1</w:t>
      </w:r>
      <w:r w:rsidR="0088316C" w:rsidRPr="004F3296">
        <w:rPr>
          <w:sz w:val="30"/>
          <w:szCs w:val="30"/>
        </w:rPr>
        <w:t>4</w:t>
      </w:r>
      <w:r w:rsidRPr="004F3296">
        <w:rPr>
          <w:sz w:val="30"/>
          <w:szCs w:val="30"/>
        </w:rPr>
        <w:t>.1</w:t>
      </w:r>
      <w:r w:rsidR="003B1C9C" w:rsidRPr="004F3296">
        <w:rPr>
          <w:sz w:val="30"/>
          <w:szCs w:val="30"/>
        </w:rPr>
        <w:t>.</w:t>
      </w:r>
      <w:r w:rsidRPr="004F3296">
        <w:rPr>
          <w:sz w:val="30"/>
          <w:szCs w:val="30"/>
        </w:rPr>
        <w:t>При наступлении страхового случая Застрахованн</w:t>
      </w:r>
      <w:r w:rsidR="00AB2482" w:rsidRPr="004F3296">
        <w:rPr>
          <w:sz w:val="30"/>
          <w:szCs w:val="30"/>
        </w:rPr>
        <w:t>ое лицо</w:t>
      </w:r>
      <w:r w:rsidRPr="004F3296">
        <w:rPr>
          <w:sz w:val="30"/>
          <w:szCs w:val="30"/>
        </w:rPr>
        <w:t xml:space="preserve"> </w:t>
      </w:r>
      <w:r w:rsidR="00C75F07" w:rsidRPr="004F3296">
        <w:rPr>
          <w:sz w:val="30"/>
          <w:szCs w:val="30"/>
        </w:rPr>
        <w:t>долж</w:t>
      </w:r>
      <w:r w:rsidR="00AB2482" w:rsidRPr="004F3296">
        <w:rPr>
          <w:sz w:val="30"/>
          <w:szCs w:val="30"/>
        </w:rPr>
        <w:t>но</w:t>
      </w:r>
      <w:r w:rsidRPr="004F3296">
        <w:rPr>
          <w:sz w:val="30"/>
          <w:szCs w:val="30"/>
        </w:rPr>
        <w:t xml:space="preserve"> немедленно </w:t>
      </w:r>
      <w:r w:rsidR="0000795D" w:rsidRPr="004F3296">
        <w:rPr>
          <w:sz w:val="30"/>
          <w:szCs w:val="30"/>
        </w:rPr>
        <w:t xml:space="preserve">в соответствии с условиями подпункта 13.4.5 Правил </w:t>
      </w:r>
      <w:r w:rsidRPr="004F3296">
        <w:rPr>
          <w:sz w:val="30"/>
          <w:szCs w:val="30"/>
        </w:rPr>
        <w:t xml:space="preserve">(до обращения к врачу) обратиться к </w:t>
      </w:r>
      <w:r w:rsidR="00C75F07" w:rsidRPr="004F3296">
        <w:rPr>
          <w:sz w:val="30"/>
          <w:szCs w:val="30"/>
        </w:rPr>
        <w:t xml:space="preserve">представителю </w:t>
      </w:r>
      <w:r w:rsidRPr="004F3296">
        <w:rPr>
          <w:sz w:val="30"/>
          <w:szCs w:val="30"/>
        </w:rPr>
        <w:t>Страховщик</w:t>
      </w:r>
      <w:r w:rsidR="00C75F07" w:rsidRPr="004F3296">
        <w:rPr>
          <w:sz w:val="30"/>
          <w:szCs w:val="30"/>
        </w:rPr>
        <w:t>а</w:t>
      </w:r>
      <w:r w:rsidRPr="004F3296">
        <w:rPr>
          <w:sz w:val="30"/>
          <w:szCs w:val="30"/>
        </w:rPr>
        <w:t xml:space="preserve"> </w:t>
      </w:r>
      <w:r w:rsidR="00C75F07" w:rsidRPr="004F3296">
        <w:rPr>
          <w:sz w:val="30"/>
          <w:szCs w:val="30"/>
        </w:rPr>
        <w:t xml:space="preserve">за рубежом </w:t>
      </w:r>
      <w:r w:rsidRPr="004F3296">
        <w:rPr>
          <w:sz w:val="30"/>
          <w:szCs w:val="30"/>
        </w:rPr>
        <w:t>(</w:t>
      </w:r>
      <w:r w:rsidR="00C75F07" w:rsidRPr="004F3296">
        <w:rPr>
          <w:sz w:val="30"/>
          <w:szCs w:val="30"/>
        </w:rPr>
        <w:t>или Страховщику</w:t>
      </w:r>
      <w:r w:rsidRPr="004F3296">
        <w:rPr>
          <w:sz w:val="30"/>
          <w:szCs w:val="30"/>
        </w:rPr>
        <w:t>) по контактным телефонам</w:t>
      </w:r>
      <w:r w:rsidRPr="00CB33BF">
        <w:rPr>
          <w:sz w:val="30"/>
          <w:szCs w:val="30"/>
        </w:rPr>
        <w:t xml:space="preserve">, указанным в </w:t>
      </w:r>
      <w:r w:rsidR="00CB60D6" w:rsidRPr="00CB33BF">
        <w:rPr>
          <w:sz w:val="30"/>
          <w:szCs w:val="30"/>
        </w:rPr>
        <w:t>договоре страхования (</w:t>
      </w:r>
      <w:r w:rsidRPr="00CB33BF">
        <w:rPr>
          <w:sz w:val="30"/>
          <w:szCs w:val="30"/>
        </w:rPr>
        <w:t>страховом полисе</w:t>
      </w:r>
      <w:r w:rsidR="00CB60D6" w:rsidRPr="00CB33BF">
        <w:rPr>
          <w:sz w:val="30"/>
          <w:szCs w:val="30"/>
        </w:rPr>
        <w:t>)</w:t>
      </w:r>
      <w:r w:rsidRPr="00CB33BF">
        <w:rPr>
          <w:sz w:val="30"/>
          <w:szCs w:val="30"/>
        </w:rPr>
        <w:t xml:space="preserve"> и сообщить:</w:t>
      </w:r>
    </w:p>
    <w:p w:rsidR="004D1538" w:rsidRPr="00CB33BF" w:rsidRDefault="004D1538" w:rsidP="00696071">
      <w:pPr>
        <w:pStyle w:val="num"/>
        <w:widowControl/>
        <w:numPr>
          <w:ilvl w:val="0"/>
          <w:numId w:val="22"/>
        </w:numPr>
        <w:ind w:left="993" w:hanging="426"/>
        <w:rPr>
          <w:sz w:val="30"/>
          <w:szCs w:val="30"/>
        </w:rPr>
      </w:pPr>
      <w:r w:rsidRPr="00CB33BF">
        <w:rPr>
          <w:sz w:val="30"/>
          <w:szCs w:val="30"/>
        </w:rPr>
        <w:t xml:space="preserve">номер </w:t>
      </w:r>
      <w:r w:rsidR="00CB60D6" w:rsidRPr="00CB33BF">
        <w:rPr>
          <w:sz w:val="30"/>
          <w:szCs w:val="30"/>
        </w:rPr>
        <w:t>договора страхования (</w:t>
      </w:r>
      <w:r w:rsidRPr="00CB33BF">
        <w:rPr>
          <w:sz w:val="30"/>
          <w:szCs w:val="30"/>
        </w:rPr>
        <w:t>страхового полиса</w:t>
      </w:r>
      <w:r w:rsidR="00CB60D6" w:rsidRPr="00CB33BF">
        <w:rPr>
          <w:sz w:val="30"/>
          <w:szCs w:val="30"/>
        </w:rPr>
        <w:t>)</w:t>
      </w:r>
      <w:r w:rsidR="00876576" w:rsidRPr="00CB33BF">
        <w:rPr>
          <w:sz w:val="30"/>
          <w:szCs w:val="30"/>
        </w:rPr>
        <w:t>;</w:t>
      </w:r>
    </w:p>
    <w:p w:rsidR="004D1538" w:rsidRPr="004F3296" w:rsidRDefault="004D1538" w:rsidP="00696071">
      <w:pPr>
        <w:pStyle w:val="num"/>
        <w:widowControl/>
        <w:numPr>
          <w:ilvl w:val="0"/>
          <w:numId w:val="22"/>
        </w:numPr>
        <w:ind w:left="993" w:hanging="426"/>
        <w:rPr>
          <w:sz w:val="30"/>
          <w:szCs w:val="30"/>
        </w:rPr>
      </w:pPr>
      <w:r w:rsidRPr="004F3296">
        <w:rPr>
          <w:sz w:val="30"/>
          <w:szCs w:val="30"/>
        </w:rPr>
        <w:t>фамилию, имя</w:t>
      </w:r>
      <w:r w:rsidR="00876576" w:rsidRPr="004F3296">
        <w:rPr>
          <w:sz w:val="30"/>
          <w:szCs w:val="30"/>
        </w:rPr>
        <w:t>;</w:t>
      </w:r>
    </w:p>
    <w:p w:rsidR="004D1538" w:rsidRPr="004F3296" w:rsidRDefault="004D1538" w:rsidP="00696071">
      <w:pPr>
        <w:pStyle w:val="num"/>
        <w:widowControl/>
        <w:numPr>
          <w:ilvl w:val="0"/>
          <w:numId w:val="22"/>
        </w:numPr>
        <w:ind w:left="993" w:hanging="426"/>
        <w:rPr>
          <w:sz w:val="30"/>
          <w:szCs w:val="30"/>
        </w:rPr>
      </w:pPr>
      <w:r w:rsidRPr="004F3296">
        <w:rPr>
          <w:sz w:val="30"/>
          <w:szCs w:val="30"/>
        </w:rPr>
        <w:t xml:space="preserve">срок </w:t>
      </w:r>
      <w:r w:rsidR="00A7790B" w:rsidRPr="004F3296">
        <w:rPr>
          <w:sz w:val="30"/>
          <w:szCs w:val="30"/>
        </w:rPr>
        <w:t xml:space="preserve">действия </w:t>
      </w:r>
      <w:r w:rsidR="003C55C8" w:rsidRPr="004F3296">
        <w:rPr>
          <w:sz w:val="30"/>
          <w:szCs w:val="30"/>
        </w:rPr>
        <w:t xml:space="preserve">договора </w:t>
      </w:r>
      <w:r w:rsidRPr="004F3296">
        <w:rPr>
          <w:sz w:val="30"/>
          <w:szCs w:val="30"/>
        </w:rPr>
        <w:t>страхования</w:t>
      </w:r>
      <w:r w:rsidR="00876576" w:rsidRPr="004F3296">
        <w:rPr>
          <w:sz w:val="30"/>
          <w:szCs w:val="30"/>
        </w:rPr>
        <w:t>;</w:t>
      </w:r>
    </w:p>
    <w:p w:rsidR="004D1538" w:rsidRPr="004F3296" w:rsidRDefault="004D1538" w:rsidP="00696071">
      <w:pPr>
        <w:pStyle w:val="num"/>
        <w:widowControl/>
        <w:numPr>
          <w:ilvl w:val="0"/>
          <w:numId w:val="22"/>
        </w:numPr>
        <w:ind w:left="993" w:hanging="426"/>
        <w:rPr>
          <w:sz w:val="30"/>
          <w:szCs w:val="30"/>
        </w:rPr>
      </w:pPr>
      <w:r w:rsidRPr="004F3296">
        <w:rPr>
          <w:sz w:val="30"/>
          <w:szCs w:val="30"/>
        </w:rPr>
        <w:t>номер телефона и адрес, по которым можно связаться с Застрахованным</w:t>
      </w:r>
      <w:r w:rsidR="00AB2482" w:rsidRPr="004F3296">
        <w:rPr>
          <w:sz w:val="30"/>
          <w:szCs w:val="30"/>
        </w:rPr>
        <w:t xml:space="preserve"> лицом</w:t>
      </w:r>
      <w:r w:rsidR="00876576" w:rsidRPr="004F3296">
        <w:rPr>
          <w:sz w:val="30"/>
          <w:szCs w:val="30"/>
        </w:rPr>
        <w:t>;</w:t>
      </w:r>
    </w:p>
    <w:p w:rsidR="004D1538" w:rsidRPr="004F3296" w:rsidRDefault="004D1538" w:rsidP="00696071">
      <w:pPr>
        <w:pStyle w:val="num"/>
        <w:widowControl/>
        <w:numPr>
          <w:ilvl w:val="0"/>
          <w:numId w:val="22"/>
        </w:numPr>
        <w:ind w:left="993" w:hanging="426"/>
        <w:rPr>
          <w:sz w:val="30"/>
          <w:szCs w:val="30"/>
        </w:rPr>
      </w:pPr>
      <w:r w:rsidRPr="004F3296">
        <w:rPr>
          <w:sz w:val="30"/>
          <w:szCs w:val="30"/>
        </w:rPr>
        <w:t>причин</w:t>
      </w:r>
      <w:r w:rsidR="00C75F07" w:rsidRPr="004F3296">
        <w:rPr>
          <w:sz w:val="30"/>
          <w:szCs w:val="30"/>
        </w:rPr>
        <w:t>у</w:t>
      </w:r>
      <w:r w:rsidRPr="004F3296">
        <w:rPr>
          <w:sz w:val="30"/>
          <w:szCs w:val="30"/>
        </w:rPr>
        <w:t xml:space="preserve"> обращения и какого рода помощь необходима Застрахованному</w:t>
      </w:r>
      <w:r w:rsidR="00AB2482" w:rsidRPr="004F3296">
        <w:rPr>
          <w:sz w:val="30"/>
          <w:szCs w:val="30"/>
        </w:rPr>
        <w:t xml:space="preserve"> лицу</w:t>
      </w:r>
      <w:r w:rsidR="00876576" w:rsidRPr="004F3296">
        <w:rPr>
          <w:sz w:val="30"/>
          <w:szCs w:val="30"/>
        </w:rPr>
        <w:t>.</w:t>
      </w:r>
    </w:p>
    <w:p w:rsidR="004D1538" w:rsidRPr="004F3296" w:rsidRDefault="004D1538" w:rsidP="00EB6B5E">
      <w:pPr>
        <w:pStyle w:val="num2"/>
        <w:widowControl/>
        <w:ind w:left="567"/>
        <w:rPr>
          <w:sz w:val="30"/>
          <w:szCs w:val="30"/>
        </w:rPr>
      </w:pPr>
      <w:r w:rsidRPr="004F3296">
        <w:rPr>
          <w:sz w:val="30"/>
          <w:szCs w:val="30"/>
        </w:rPr>
        <w:t xml:space="preserve">В случае если немедленное обращение к ближайшему представителю Страховщика за </w:t>
      </w:r>
      <w:r w:rsidRPr="00CB33BF">
        <w:rPr>
          <w:sz w:val="30"/>
          <w:szCs w:val="30"/>
        </w:rPr>
        <w:t>рубежом</w:t>
      </w:r>
      <w:r w:rsidR="00CB60D6" w:rsidRPr="00CB33BF">
        <w:rPr>
          <w:sz w:val="30"/>
          <w:szCs w:val="30"/>
        </w:rPr>
        <w:t xml:space="preserve"> (или Страховщику)</w:t>
      </w:r>
      <w:r w:rsidRPr="004F3296">
        <w:rPr>
          <w:sz w:val="30"/>
          <w:szCs w:val="30"/>
        </w:rPr>
        <w:t xml:space="preserve"> не представляется возможным, Застрахованн</w:t>
      </w:r>
      <w:r w:rsidR="00A7790B" w:rsidRPr="004F3296">
        <w:rPr>
          <w:sz w:val="30"/>
          <w:szCs w:val="30"/>
        </w:rPr>
        <w:t>ое лицо</w:t>
      </w:r>
      <w:r w:rsidRPr="004F3296">
        <w:rPr>
          <w:sz w:val="30"/>
          <w:szCs w:val="30"/>
        </w:rPr>
        <w:t xml:space="preserve"> </w:t>
      </w:r>
      <w:r w:rsidR="00C75F07" w:rsidRPr="004F3296">
        <w:rPr>
          <w:sz w:val="30"/>
          <w:szCs w:val="30"/>
        </w:rPr>
        <w:t xml:space="preserve">может оплатить услуги самостоятельно. </w:t>
      </w:r>
      <w:r w:rsidR="002D645A" w:rsidRPr="004F3296">
        <w:rPr>
          <w:sz w:val="30"/>
          <w:szCs w:val="30"/>
        </w:rPr>
        <w:t>Возмещение расходов в этом случае производится в соответствии с п</w:t>
      </w:r>
      <w:r w:rsidR="001A7DFF" w:rsidRPr="004F3296">
        <w:rPr>
          <w:sz w:val="30"/>
          <w:szCs w:val="30"/>
        </w:rPr>
        <w:t>унктом</w:t>
      </w:r>
      <w:r w:rsidR="002D645A" w:rsidRPr="004F3296">
        <w:rPr>
          <w:sz w:val="30"/>
          <w:szCs w:val="30"/>
        </w:rPr>
        <w:t xml:space="preserve"> 1</w:t>
      </w:r>
      <w:r w:rsidR="0088316C" w:rsidRPr="004F3296">
        <w:rPr>
          <w:sz w:val="30"/>
          <w:szCs w:val="30"/>
        </w:rPr>
        <w:t>4</w:t>
      </w:r>
      <w:r w:rsidR="002D645A" w:rsidRPr="004F3296">
        <w:rPr>
          <w:sz w:val="30"/>
          <w:szCs w:val="30"/>
        </w:rPr>
        <w:t>.4.</w:t>
      </w:r>
      <w:r w:rsidR="00A7790B" w:rsidRPr="004F3296">
        <w:rPr>
          <w:sz w:val="30"/>
          <w:szCs w:val="30"/>
        </w:rPr>
        <w:t xml:space="preserve"> Правил.</w:t>
      </w:r>
      <w:r w:rsidR="004D1BDF" w:rsidRPr="004F3296">
        <w:rPr>
          <w:sz w:val="30"/>
          <w:szCs w:val="30"/>
        </w:rPr>
        <w:t xml:space="preserve"> При этом Застрахованное лицо обязано уведомить Страховщика (либо его представителя за рубежом) о наступлении страхового случая не позднее 35 календарных дней со дня его наступления.</w:t>
      </w:r>
    </w:p>
    <w:p w:rsidR="004D1538" w:rsidRPr="004F3296" w:rsidRDefault="004D1538" w:rsidP="00EB6B5E">
      <w:pPr>
        <w:pStyle w:val="num"/>
        <w:widowControl/>
        <w:ind w:left="567" w:hanging="567"/>
        <w:rPr>
          <w:sz w:val="30"/>
          <w:szCs w:val="30"/>
        </w:rPr>
      </w:pPr>
      <w:r w:rsidRPr="004F3296">
        <w:rPr>
          <w:sz w:val="30"/>
          <w:szCs w:val="30"/>
        </w:rPr>
        <w:t>1</w:t>
      </w:r>
      <w:r w:rsidR="0088316C" w:rsidRPr="004F3296">
        <w:rPr>
          <w:sz w:val="30"/>
          <w:szCs w:val="30"/>
        </w:rPr>
        <w:t>4</w:t>
      </w:r>
      <w:r w:rsidRPr="004F3296">
        <w:rPr>
          <w:sz w:val="30"/>
          <w:szCs w:val="30"/>
        </w:rPr>
        <w:t>.2</w:t>
      </w:r>
      <w:r w:rsidR="003B1C9C" w:rsidRPr="004F3296">
        <w:rPr>
          <w:sz w:val="30"/>
          <w:szCs w:val="30"/>
        </w:rPr>
        <w:t>.</w:t>
      </w:r>
      <w:r w:rsidRPr="004F3296">
        <w:rPr>
          <w:sz w:val="30"/>
          <w:szCs w:val="30"/>
        </w:rPr>
        <w:t xml:space="preserve">Представителем </w:t>
      </w:r>
      <w:r w:rsidR="003B1C9C" w:rsidRPr="004F3296">
        <w:rPr>
          <w:sz w:val="30"/>
          <w:szCs w:val="30"/>
        </w:rPr>
        <w:t>С</w:t>
      </w:r>
      <w:r w:rsidRPr="004F3296">
        <w:rPr>
          <w:sz w:val="30"/>
          <w:szCs w:val="30"/>
        </w:rPr>
        <w:t xml:space="preserve">траховщика за рубежом является сервисная служба (ассистанс), осуществляющая организацию и оплату медицинских услуг, оказанных </w:t>
      </w:r>
      <w:r w:rsidR="003B1C9C" w:rsidRPr="004F3296">
        <w:rPr>
          <w:sz w:val="30"/>
          <w:szCs w:val="30"/>
        </w:rPr>
        <w:t>З</w:t>
      </w:r>
      <w:r w:rsidRPr="004F3296">
        <w:rPr>
          <w:sz w:val="30"/>
          <w:szCs w:val="30"/>
        </w:rPr>
        <w:t xml:space="preserve">астрахованному </w:t>
      </w:r>
      <w:r w:rsidR="00A7790B" w:rsidRPr="004F3296">
        <w:rPr>
          <w:sz w:val="30"/>
          <w:szCs w:val="30"/>
        </w:rPr>
        <w:t xml:space="preserve">лицу </w:t>
      </w:r>
      <w:r w:rsidRPr="004F3296">
        <w:rPr>
          <w:sz w:val="30"/>
          <w:szCs w:val="30"/>
        </w:rPr>
        <w:t>за рубежом.</w:t>
      </w:r>
    </w:p>
    <w:p w:rsidR="004D1538" w:rsidRDefault="004D1538" w:rsidP="00EB6B5E">
      <w:pPr>
        <w:pStyle w:val="num"/>
        <w:widowControl/>
        <w:ind w:left="567" w:hanging="567"/>
        <w:rPr>
          <w:sz w:val="30"/>
          <w:szCs w:val="30"/>
        </w:rPr>
      </w:pPr>
      <w:r w:rsidRPr="004F3296">
        <w:rPr>
          <w:sz w:val="30"/>
          <w:szCs w:val="30"/>
        </w:rPr>
        <w:lastRenderedPageBreak/>
        <w:t>1</w:t>
      </w:r>
      <w:r w:rsidR="0088316C" w:rsidRPr="004F3296">
        <w:rPr>
          <w:sz w:val="30"/>
          <w:szCs w:val="30"/>
        </w:rPr>
        <w:t>4</w:t>
      </w:r>
      <w:r w:rsidRPr="004F3296">
        <w:rPr>
          <w:sz w:val="30"/>
          <w:szCs w:val="30"/>
        </w:rPr>
        <w:t>.3</w:t>
      </w:r>
      <w:r w:rsidR="00AA5ADF" w:rsidRPr="004F3296">
        <w:rPr>
          <w:sz w:val="30"/>
          <w:szCs w:val="30"/>
        </w:rPr>
        <w:t>.</w:t>
      </w:r>
      <w:r w:rsidRPr="004F3296">
        <w:rPr>
          <w:sz w:val="30"/>
          <w:szCs w:val="30"/>
        </w:rPr>
        <w:t xml:space="preserve">Выплата страхового обеспечения по договору страхования осуществляется Страховщиком путем перечисления денежной суммы представителю Страховщика за рубежом по предъявлении счетов за оказанные </w:t>
      </w:r>
      <w:r w:rsidR="00AA5ADF" w:rsidRPr="004F3296">
        <w:rPr>
          <w:sz w:val="30"/>
          <w:szCs w:val="30"/>
        </w:rPr>
        <w:t>З</w:t>
      </w:r>
      <w:r w:rsidRPr="004F3296">
        <w:rPr>
          <w:sz w:val="30"/>
          <w:szCs w:val="30"/>
        </w:rPr>
        <w:t xml:space="preserve">астрахованному </w:t>
      </w:r>
      <w:r w:rsidR="00A7790B" w:rsidRPr="004F3296">
        <w:rPr>
          <w:sz w:val="30"/>
          <w:szCs w:val="30"/>
        </w:rPr>
        <w:t xml:space="preserve">лицу </w:t>
      </w:r>
      <w:r w:rsidRPr="004F3296">
        <w:rPr>
          <w:sz w:val="30"/>
          <w:szCs w:val="30"/>
        </w:rPr>
        <w:t>в стране его временного пребывания услуги</w:t>
      </w:r>
      <w:r w:rsidR="0088316C" w:rsidRPr="004F3296">
        <w:rPr>
          <w:sz w:val="30"/>
          <w:szCs w:val="30"/>
        </w:rPr>
        <w:t>, предусмотренные пунктом 3.4. Правил,</w:t>
      </w:r>
      <w:r w:rsidRPr="004F3296">
        <w:rPr>
          <w:sz w:val="30"/>
          <w:szCs w:val="30"/>
        </w:rPr>
        <w:t xml:space="preserve"> на основании Акта о страховом случае (Приложение </w:t>
      </w:r>
      <w:r w:rsidR="00714A71" w:rsidRPr="004F3296">
        <w:rPr>
          <w:sz w:val="30"/>
          <w:szCs w:val="30"/>
        </w:rPr>
        <w:t xml:space="preserve">№ </w:t>
      </w:r>
      <w:r w:rsidRPr="004F3296">
        <w:rPr>
          <w:sz w:val="30"/>
          <w:szCs w:val="30"/>
        </w:rPr>
        <w:t>4).</w:t>
      </w:r>
    </w:p>
    <w:p w:rsidR="00CB60D6" w:rsidRPr="00CB33BF" w:rsidRDefault="00CB60D6" w:rsidP="00EB6B5E">
      <w:pPr>
        <w:pStyle w:val="num"/>
        <w:widowControl/>
        <w:ind w:left="567" w:hanging="567"/>
        <w:rPr>
          <w:sz w:val="30"/>
          <w:szCs w:val="30"/>
        </w:rPr>
      </w:pPr>
      <w:r>
        <w:rPr>
          <w:sz w:val="30"/>
          <w:szCs w:val="30"/>
        </w:rPr>
        <w:tab/>
      </w:r>
      <w:r w:rsidRPr="00CB33BF">
        <w:rPr>
          <w:sz w:val="30"/>
          <w:szCs w:val="30"/>
        </w:rPr>
        <w:t>В случае выставления счета Застрахованному лицу (или Страховщику) за оказанную неотложную медицинскую или иную помощь (пункт 3.4 Правил), связанную с наступлением страхового случая с Застрахованным лицом за границей, Страховщик оплачивает такой счет непосредственно учреждению, оказавшему данные услуги, в валюте выставленного счета</w:t>
      </w:r>
      <w:r w:rsidR="001418E3" w:rsidRPr="00CB33BF">
        <w:rPr>
          <w:sz w:val="30"/>
          <w:szCs w:val="30"/>
        </w:rPr>
        <w:t xml:space="preserve"> на основании акта о страховом случае (Приложение № 4)</w:t>
      </w:r>
      <w:r w:rsidRPr="00CB33BF">
        <w:rPr>
          <w:sz w:val="30"/>
          <w:szCs w:val="30"/>
        </w:rPr>
        <w:t>.</w:t>
      </w:r>
    </w:p>
    <w:p w:rsidR="004D1538" w:rsidRPr="0075422E" w:rsidRDefault="004D1538" w:rsidP="00EB6B5E">
      <w:pPr>
        <w:pStyle w:val="num"/>
        <w:widowControl/>
        <w:ind w:left="567" w:hanging="567"/>
        <w:rPr>
          <w:sz w:val="30"/>
          <w:szCs w:val="30"/>
        </w:rPr>
      </w:pPr>
      <w:r w:rsidRPr="004F3296">
        <w:rPr>
          <w:sz w:val="30"/>
          <w:szCs w:val="30"/>
        </w:rPr>
        <w:t>1</w:t>
      </w:r>
      <w:r w:rsidR="0088316C" w:rsidRPr="004F3296">
        <w:rPr>
          <w:sz w:val="30"/>
          <w:szCs w:val="30"/>
        </w:rPr>
        <w:t>4</w:t>
      </w:r>
      <w:r w:rsidRPr="004F3296">
        <w:rPr>
          <w:sz w:val="30"/>
          <w:szCs w:val="30"/>
        </w:rPr>
        <w:t>.4</w:t>
      </w:r>
      <w:r w:rsidR="00AA5ADF" w:rsidRPr="004F3296">
        <w:rPr>
          <w:sz w:val="30"/>
          <w:szCs w:val="30"/>
        </w:rPr>
        <w:t>.</w:t>
      </w:r>
      <w:r w:rsidRPr="004F3296">
        <w:rPr>
          <w:sz w:val="30"/>
          <w:szCs w:val="30"/>
        </w:rPr>
        <w:t xml:space="preserve">Возмещение </w:t>
      </w:r>
      <w:r w:rsidR="00AA5ADF" w:rsidRPr="004F3296">
        <w:rPr>
          <w:sz w:val="30"/>
          <w:szCs w:val="30"/>
        </w:rPr>
        <w:t>З</w:t>
      </w:r>
      <w:r w:rsidRPr="004F3296">
        <w:rPr>
          <w:sz w:val="30"/>
          <w:szCs w:val="30"/>
        </w:rPr>
        <w:t>астрахованному</w:t>
      </w:r>
      <w:r w:rsidR="002D645A" w:rsidRPr="004F3296">
        <w:rPr>
          <w:sz w:val="30"/>
          <w:szCs w:val="30"/>
        </w:rPr>
        <w:t xml:space="preserve"> </w:t>
      </w:r>
      <w:r w:rsidR="00A7790B" w:rsidRPr="004F3296">
        <w:rPr>
          <w:sz w:val="30"/>
          <w:szCs w:val="30"/>
        </w:rPr>
        <w:t xml:space="preserve">лицу </w:t>
      </w:r>
      <w:r w:rsidR="002D645A" w:rsidRPr="004F3296">
        <w:rPr>
          <w:sz w:val="30"/>
          <w:szCs w:val="30"/>
        </w:rPr>
        <w:t>расходов</w:t>
      </w:r>
      <w:r w:rsidRPr="004F3296">
        <w:rPr>
          <w:sz w:val="30"/>
          <w:szCs w:val="30"/>
        </w:rPr>
        <w:t>, оплаченных им самостоятельно, осуществляется после возвращения его в страну постоянного проживания по предъявлении указанных в п</w:t>
      </w:r>
      <w:r w:rsidR="001A7DFF" w:rsidRPr="004F3296">
        <w:rPr>
          <w:sz w:val="30"/>
          <w:szCs w:val="30"/>
        </w:rPr>
        <w:t>ункте</w:t>
      </w:r>
      <w:r w:rsidR="002D645A" w:rsidRPr="004F3296">
        <w:rPr>
          <w:sz w:val="30"/>
          <w:szCs w:val="30"/>
        </w:rPr>
        <w:t xml:space="preserve"> </w:t>
      </w:r>
      <w:r w:rsidRPr="004F3296">
        <w:rPr>
          <w:sz w:val="30"/>
          <w:szCs w:val="30"/>
        </w:rPr>
        <w:t>1</w:t>
      </w:r>
      <w:r w:rsidR="0088316C" w:rsidRPr="004F3296">
        <w:rPr>
          <w:sz w:val="30"/>
          <w:szCs w:val="30"/>
        </w:rPr>
        <w:t>4</w:t>
      </w:r>
      <w:r w:rsidRPr="004F3296">
        <w:rPr>
          <w:sz w:val="30"/>
          <w:szCs w:val="30"/>
        </w:rPr>
        <w:t>.5</w:t>
      </w:r>
      <w:r w:rsidR="00A7790B" w:rsidRPr="004F3296">
        <w:rPr>
          <w:sz w:val="30"/>
          <w:szCs w:val="30"/>
        </w:rPr>
        <w:t>. Правил</w:t>
      </w:r>
      <w:r w:rsidR="002D645A" w:rsidRPr="004F3296">
        <w:rPr>
          <w:sz w:val="30"/>
          <w:szCs w:val="30"/>
        </w:rPr>
        <w:t xml:space="preserve"> документов.</w:t>
      </w:r>
      <w:r w:rsidRPr="004F3296">
        <w:rPr>
          <w:sz w:val="30"/>
          <w:szCs w:val="30"/>
        </w:rPr>
        <w:t xml:space="preserve"> </w:t>
      </w:r>
      <w:r w:rsidR="00E126D5" w:rsidRPr="0075422E">
        <w:rPr>
          <w:sz w:val="30"/>
          <w:szCs w:val="30"/>
        </w:rPr>
        <w:t>Возмещение расходов в этом случае производится на сумму, не превышающую 2000 долларов США, евро - при страховании по варианту 1 «</w:t>
      </w:r>
      <w:r w:rsidR="00E126D5" w:rsidRPr="0075422E">
        <w:rPr>
          <w:sz w:val="30"/>
          <w:szCs w:val="30"/>
          <w:lang w:val="en-US"/>
        </w:rPr>
        <w:t>STANDART</w:t>
      </w:r>
      <w:r w:rsidR="00E126D5" w:rsidRPr="0075422E">
        <w:rPr>
          <w:sz w:val="30"/>
          <w:szCs w:val="30"/>
        </w:rPr>
        <w:t>», 4000 долларов США, евро - по варианту 2 «</w:t>
      </w:r>
      <w:r w:rsidR="00E126D5" w:rsidRPr="0075422E">
        <w:rPr>
          <w:sz w:val="30"/>
          <w:szCs w:val="30"/>
          <w:lang w:val="en-US"/>
        </w:rPr>
        <w:t>GOLD</w:t>
      </w:r>
      <w:r w:rsidR="00E126D5" w:rsidRPr="0075422E">
        <w:rPr>
          <w:sz w:val="30"/>
          <w:szCs w:val="30"/>
        </w:rPr>
        <w:t>»</w:t>
      </w:r>
      <w:r w:rsidR="00875B32" w:rsidRPr="0075422E">
        <w:rPr>
          <w:sz w:val="30"/>
          <w:szCs w:val="30"/>
        </w:rPr>
        <w:t>.</w:t>
      </w:r>
    </w:p>
    <w:p w:rsidR="004D1538" w:rsidRPr="004F3296" w:rsidRDefault="004D1538" w:rsidP="00EB6B5E">
      <w:pPr>
        <w:pStyle w:val="num"/>
        <w:widowControl/>
        <w:ind w:left="567" w:hanging="567"/>
        <w:rPr>
          <w:sz w:val="30"/>
          <w:szCs w:val="30"/>
        </w:rPr>
      </w:pPr>
      <w:r w:rsidRPr="004F3296">
        <w:rPr>
          <w:sz w:val="30"/>
          <w:szCs w:val="30"/>
        </w:rPr>
        <w:t>1</w:t>
      </w:r>
      <w:r w:rsidR="0088316C" w:rsidRPr="004F3296">
        <w:rPr>
          <w:sz w:val="30"/>
          <w:szCs w:val="30"/>
        </w:rPr>
        <w:t>4</w:t>
      </w:r>
      <w:r w:rsidRPr="004F3296">
        <w:rPr>
          <w:sz w:val="30"/>
          <w:szCs w:val="30"/>
        </w:rPr>
        <w:t>.5</w:t>
      </w:r>
      <w:r w:rsidR="00AA5ADF" w:rsidRPr="004F3296">
        <w:rPr>
          <w:sz w:val="30"/>
          <w:szCs w:val="30"/>
        </w:rPr>
        <w:t>.</w:t>
      </w:r>
      <w:r w:rsidRPr="004F3296">
        <w:rPr>
          <w:sz w:val="30"/>
          <w:szCs w:val="30"/>
        </w:rPr>
        <w:t xml:space="preserve">Для решения вопроса о выплате страхового обеспечения по расходам, оплаченным </w:t>
      </w:r>
      <w:r w:rsidR="00AA5ADF" w:rsidRPr="004F3296">
        <w:rPr>
          <w:sz w:val="30"/>
          <w:szCs w:val="30"/>
        </w:rPr>
        <w:t>З</w:t>
      </w:r>
      <w:r w:rsidRPr="004F3296">
        <w:rPr>
          <w:sz w:val="30"/>
          <w:szCs w:val="30"/>
        </w:rPr>
        <w:t xml:space="preserve">астрахованным </w:t>
      </w:r>
      <w:r w:rsidR="00A7790B" w:rsidRPr="004F3296">
        <w:rPr>
          <w:sz w:val="30"/>
          <w:szCs w:val="30"/>
        </w:rPr>
        <w:t xml:space="preserve">лицом </w:t>
      </w:r>
      <w:r w:rsidRPr="004F3296">
        <w:rPr>
          <w:sz w:val="30"/>
          <w:szCs w:val="30"/>
        </w:rPr>
        <w:t xml:space="preserve">самостоятельно, </w:t>
      </w:r>
      <w:r w:rsidR="00A7790B" w:rsidRPr="004F3296">
        <w:rPr>
          <w:sz w:val="30"/>
          <w:szCs w:val="30"/>
        </w:rPr>
        <w:t xml:space="preserve">последний </w:t>
      </w:r>
      <w:r w:rsidRPr="004F3296">
        <w:rPr>
          <w:sz w:val="30"/>
          <w:szCs w:val="30"/>
        </w:rPr>
        <w:t>должен пред</w:t>
      </w:r>
      <w:r w:rsidR="00CF2FBE" w:rsidRPr="004F3296">
        <w:rPr>
          <w:sz w:val="30"/>
          <w:szCs w:val="30"/>
        </w:rPr>
        <w:t>оставить</w:t>
      </w:r>
      <w:r w:rsidRPr="004F3296">
        <w:rPr>
          <w:sz w:val="30"/>
          <w:szCs w:val="30"/>
        </w:rPr>
        <w:t xml:space="preserve"> следующие документы:</w:t>
      </w:r>
    </w:p>
    <w:p w:rsidR="004D1538" w:rsidRPr="00531014" w:rsidRDefault="004D1538" w:rsidP="00696071">
      <w:pPr>
        <w:pStyle w:val="num"/>
        <w:widowControl/>
        <w:numPr>
          <w:ilvl w:val="0"/>
          <w:numId w:val="22"/>
        </w:numPr>
        <w:ind w:left="993" w:hanging="426"/>
        <w:rPr>
          <w:sz w:val="30"/>
          <w:szCs w:val="30"/>
        </w:rPr>
      </w:pPr>
      <w:r w:rsidRPr="004F3296">
        <w:rPr>
          <w:sz w:val="30"/>
          <w:szCs w:val="30"/>
        </w:rPr>
        <w:t>заявлени</w:t>
      </w:r>
      <w:r w:rsidR="00AA5ADF" w:rsidRPr="004F3296">
        <w:rPr>
          <w:sz w:val="30"/>
          <w:szCs w:val="30"/>
        </w:rPr>
        <w:t>е</w:t>
      </w:r>
      <w:r w:rsidRPr="004F3296">
        <w:rPr>
          <w:sz w:val="30"/>
          <w:szCs w:val="30"/>
        </w:rPr>
        <w:t xml:space="preserve"> о страховом случае (Приложение </w:t>
      </w:r>
      <w:r w:rsidR="00714A71" w:rsidRPr="004F3296">
        <w:rPr>
          <w:sz w:val="30"/>
          <w:szCs w:val="30"/>
        </w:rPr>
        <w:t xml:space="preserve">№ </w:t>
      </w:r>
      <w:r w:rsidRPr="004F3296">
        <w:rPr>
          <w:sz w:val="30"/>
          <w:szCs w:val="30"/>
        </w:rPr>
        <w:t>3)</w:t>
      </w:r>
      <w:r w:rsidR="00F226DC">
        <w:rPr>
          <w:sz w:val="30"/>
          <w:szCs w:val="30"/>
        </w:rPr>
        <w:t>,</w:t>
      </w:r>
      <w:r w:rsidR="004C2DB3" w:rsidRPr="004C2DB3">
        <w:rPr>
          <w:i/>
          <w:sz w:val="30"/>
          <w:szCs w:val="30"/>
        </w:rPr>
        <w:t xml:space="preserve"> </w:t>
      </w:r>
      <w:r w:rsidR="004C2DB3" w:rsidRPr="00531014">
        <w:rPr>
          <w:sz w:val="30"/>
          <w:szCs w:val="30"/>
        </w:rPr>
        <w:t>документ, удостоверяющий личность Застрахованного лица</w:t>
      </w:r>
      <w:r w:rsidRPr="00531014">
        <w:rPr>
          <w:sz w:val="30"/>
          <w:szCs w:val="30"/>
        </w:rPr>
        <w:t>;</w:t>
      </w:r>
    </w:p>
    <w:p w:rsidR="004D1538" w:rsidRPr="004F3296" w:rsidRDefault="004D1538" w:rsidP="00696071">
      <w:pPr>
        <w:pStyle w:val="num"/>
        <w:widowControl/>
        <w:numPr>
          <w:ilvl w:val="0"/>
          <w:numId w:val="22"/>
        </w:numPr>
        <w:ind w:left="993" w:hanging="426"/>
        <w:rPr>
          <w:sz w:val="30"/>
          <w:szCs w:val="30"/>
        </w:rPr>
      </w:pPr>
      <w:r w:rsidRPr="004F3296">
        <w:rPr>
          <w:sz w:val="30"/>
          <w:szCs w:val="30"/>
        </w:rPr>
        <w:t>оригинал полиса</w:t>
      </w:r>
      <w:r w:rsidR="002D645A" w:rsidRPr="004F3296">
        <w:rPr>
          <w:sz w:val="30"/>
          <w:szCs w:val="30"/>
        </w:rPr>
        <w:t>;</w:t>
      </w:r>
      <w:r w:rsidRPr="004F3296">
        <w:rPr>
          <w:sz w:val="30"/>
          <w:szCs w:val="30"/>
        </w:rPr>
        <w:t xml:space="preserve"> </w:t>
      </w:r>
      <w:r w:rsidR="002D645A" w:rsidRPr="004F3296">
        <w:rPr>
          <w:sz w:val="30"/>
          <w:szCs w:val="30"/>
        </w:rPr>
        <w:t>п</w:t>
      </w:r>
      <w:r w:rsidRPr="004F3296">
        <w:rPr>
          <w:sz w:val="30"/>
          <w:szCs w:val="30"/>
        </w:rPr>
        <w:t xml:space="preserve">ри невозможности предоставления оригинала необходимо предоставить </w:t>
      </w:r>
      <w:r w:rsidR="005662B0" w:rsidRPr="004F3296">
        <w:rPr>
          <w:sz w:val="30"/>
          <w:szCs w:val="30"/>
        </w:rPr>
        <w:t>письменное объяснение</w:t>
      </w:r>
      <w:r w:rsidRPr="004F3296">
        <w:rPr>
          <w:sz w:val="30"/>
          <w:szCs w:val="30"/>
        </w:rPr>
        <w:t xml:space="preserve"> о причине его отсутствия;</w:t>
      </w:r>
    </w:p>
    <w:p w:rsidR="004D1538" w:rsidRPr="004F3296" w:rsidRDefault="004D1538" w:rsidP="00696071">
      <w:pPr>
        <w:pStyle w:val="num"/>
        <w:widowControl/>
        <w:numPr>
          <w:ilvl w:val="0"/>
          <w:numId w:val="22"/>
        </w:numPr>
        <w:ind w:left="993" w:hanging="426"/>
        <w:rPr>
          <w:sz w:val="30"/>
          <w:szCs w:val="30"/>
        </w:rPr>
      </w:pPr>
      <w:r w:rsidRPr="004F3296">
        <w:rPr>
          <w:sz w:val="30"/>
          <w:szCs w:val="30"/>
        </w:rPr>
        <w:t>оригинал документа, подтверждающ</w:t>
      </w:r>
      <w:r w:rsidR="002D645A" w:rsidRPr="004F3296">
        <w:rPr>
          <w:sz w:val="30"/>
          <w:szCs w:val="30"/>
        </w:rPr>
        <w:t>его</w:t>
      </w:r>
      <w:r w:rsidRPr="004F3296">
        <w:rPr>
          <w:sz w:val="30"/>
          <w:szCs w:val="30"/>
        </w:rPr>
        <w:t xml:space="preserve"> факт обращения </w:t>
      </w:r>
      <w:r w:rsidR="002D645A" w:rsidRPr="004F3296">
        <w:rPr>
          <w:sz w:val="30"/>
          <w:szCs w:val="30"/>
        </w:rPr>
        <w:t xml:space="preserve">за медицинской помощью, </w:t>
      </w:r>
      <w:r w:rsidRPr="004F3296">
        <w:rPr>
          <w:sz w:val="30"/>
          <w:szCs w:val="30"/>
        </w:rPr>
        <w:t>и содержащ</w:t>
      </w:r>
      <w:r w:rsidR="002D645A" w:rsidRPr="004F3296">
        <w:rPr>
          <w:sz w:val="30"/>
          <w:szCs w:val="30"/>
        </w:rPr>
        <w:t>его</w:t>
      </w:r>
      <w:r w:rsidRPr="004F3296">
        <w:rPr>
          <w:sz w:val="30"/>
          <w:szCs w:val="30"/>
        </w:rPr>
        <w:t xml:space="preserve"> дату обращения</w:t>
      </w:r>
      <w:r w:rsidR="002D645A" w:rsidRPr="004F3296">
        <w:rPr>
          <w:sz w:val="30"/>
          <w:szCs w:val="30"/>
        </w:rPr>
        <w:t>,</w:t>
      </w:r>
      <w:r w:rsidRPr="004F3296">
        <w:rPr>
          <w:sz w:val="30"/>
          <w:szCs w:val="30"/>
        </w:rPr>
        <w:t xml:space="preserve"> диагноз заболевания, итоговую сумму к оплате;</w:t>
      </w:r>
    </w:p>
    <w:p w:rsidR="004D1538" w:rsidRPr="004F3296" w:rsidRDefault="004D1538" w:rsidP="00696071">
      <w:pPr>
        <w:pStyle w:val="num"/>
        <w:widowControl/>
        <w:numPr>
          <w:ilvl w:val="0"/>
          <w:numId w:val="22"/>
        </w:numPr>
        <w:ind w:left="993" w:hanging="426"/>
        <w:rPr>
          <w:sz w:val="30"/>
          <w:szCs w:val="30"/>
        </w:rPr>
      </w:pPr>
      <w:r w:rsidRPr="004F3296">
        <w:rPr>
          <w:sz w:val="30"/>
          <w:szCs w:val="30"/>
        </w:rPr>
        <w:t>оригинал документа, подтверждающ</w:t>
      </w:r>
      <w:r w:rsidR="00AA5ADF" w:rsidRPr="004F3296">
        <w:rPr>
          <w:sz w:val="30"/>
          <w:szCs w:val="30"/>
        </w:rPr>
        <w:t>ий</w:t>
      </w:r>
      <w:r w:rsidRPr="004F3296">
        <w:rPr>
          <w:sz w:val="30"/>
          <w:szCs w:val="30"/>
        </w:rPr>
        <w:t xml:space="preserve"> оплату медицинской помощи;</w:t>
      </w:r>
    </w:p>
    <w:p w:rsidR="004D1538" w:rsidRPr="004F3296" w:rsidRDefault="004D1538" w:rsidP="00696071">
      <w:pPr>
        <w:pStyle w:val="num"/>
        <w:widowControl/>
        <w:numPr>
          <w:ilvl w:val="0"/>
          <w:numId w:val="22"/>
        </w:numPr>
        <w:ind w:left="993" w:hanging="426"/>
        <w:rPr>
          <w:sz w:val="30"/>
          <w:szCs w:val="30"/>
        </w:rPr>
      </w:pPr>
      <w:r w:rsidRPr="004F3296">
        <w:rPr>
          <w:sz w:val="30"/>
          <w:szCs w:val="30"/>
        </w:rPr>
        <w:t>оригинал</w:t>
      </w:r>
      <w:r w:rsidR="00AA5ADF" w:rsidRPr="004F3296">
        <w:rPr>
          <w:sz w:val="30"/>
          <w:szCs w:val="30"/>
        </w:rPr>
        <w:t>ы</w:t>
      </w:r>
      <w:r w:rsidRPr="004F3296">
        <w:rPr>
          <w:sz w:val="30"/>
          <w:szCs w:val="30"/>
        </w:rPr>
        <w:t xml:space="preserve"> рецептов на приобретение медикаментов со штампом аптеки и указанием стоимости каждого препарата, выписанных лечащим врачом в связи с данным заболеванием</w:t>
      </w:r>
      <w:r w:rsidR="00321141" w:rsidRPr="004F3296">
        <w:rPr>
          <w:sz w:val="30"/>
          <w:szCs w:val="30"/>
        </w:rPr>
        <w:t xml:space="preserve">, кассовые чеки в подтверждение приобретения лекарств, а также оригиналы </w:t>
      </w:r>
      <w:r w:rsidR="00321141" w:rsidRPr="004F3296">
        <w:rPr>
          <w:sz w:val="30"/>
          <w:szCs w:val="30"/>
        </w:rPr>
        <w:lastRenderedPageBreak/>
        <w:t>документов, подтверждающие телефонные переговоры со Страховщиком.</w:t>
      </w:r>
    </w:p>
    <w:p w:rsidR="002D645A" w:rsidRPr="004F3296" w:rsidRDefault="002D645A" w:rsidP="00EB6B5E">
      <w:pPr>
        <w:pStyle w:val="num"/>
        <w:widowControl/>
        <w:ind w:left="567"/>
        <w:rPr>
          <w:sz w:val="30"/>
          <w:szCs w:val="30"/>
        </w:rPr>
      </w:pPr>
      <w:r w:rsidRPr="004F3296">
        <w:rPr>
          <w:sz w:val="30"/>
          <w:szCs w:val="30"/>
        </w:rPr>
        <w:t xml:space="preserve">Страховщик вправе потребовать от заявителя заверенный перевод </w:t>
      </w:r>
      <w:r w:rsidR="0026318B" w:rsidRPr="004F3296">
        <w:rPr>
          <w:sz w:val="30"/>
          <w:szCs w:val="30"/>
        </w:rPr>
        <w:t xml:space="preserve">(лицом, имеющим право на оказание этой услуги) </w:t>
      </w:r>
      <w:r w:rsidRPr="004F3296">
        <w:rPr>
          <w:sz w:val="30"/>
          <w:szCs w:val="30"/>
        </w:rPr>
        <w:t>вышеуказанных документов на русский язык.</w:t>
      </w:r>
    </w:p>
    <w:p w:rsidR="004D1538" w:rsidRPr="004F3296" w:rsidRDefault="00AA5ADF" w:rsidP="00EB6B5E">
      <w:pPr>
        <w:pStyle w:val="num"/>
        <w:widowControl/>
        <w:ind w:left="567"/>
        <w:rPr>
          <w:sz w:val="30"/>
          <w:szCs w:val="30"/>
        </w:rPr>
      </w:pPr>
      <w:r w:rsidRPr="004F3296">
        <w:rPr>
          <w:sz w:val="30"/>
          <w:szCs w:val="30"/>
        </w:rPr>
        <w:t>В</w:t>
      </w:r>
      <w:r w:rsidR="004D1538" w:rsidRPr="004F3296">
        <w:rPr>
          <w:sz w:val="30"/>
          <w:szCs w:val="30"/>
        </w:rPr>
        <w:t>озмещение расходов сопровождающего лица производится на основании заявления такого лица с приложением всех необходимых документов (счета, справки, свидетельство о смерти и др.)</w:t>
      </w:r>
    </w:p>
    <w:p w:rsidR="004D1538" w:rsidRPr="004F3296" w:rsidRDefault="004D1538" w:rsidP="00EB6B5E">
      <w:pPr>
        <w:pStyle w:val="num"/>
        <w:widowControl/>
        <w:ind w:left="567" w:hanging="567"/>
        <w:rPr>
          <w:sz w:val="30"/>
          <w:szCs w:val="30"/>
        </w:rPr>
      </w:pPr>
      <w:r w:rsidRPr="004F3296">
        <w:rPr>
          <w:sz w:val="30"/>
          <w:szCs w:val="30"/>
        </w:rPr>
        <w:t>1</w:t>
      </w:r>
      <w:r w:rsidR="00195840" w:rsidRPr="004F3296">
        <w:rPr>
          <w:sz w:val="30"/>
          <w:szCs w:val="30"/>
        </w:rPr>
        <w:t>4</w:t>
      </w:r>
      <w:r w:rsidRPr="004F3296">
        <w:rPr>
          <w:sz w:val="30"/>
          <w:szCs w:val="30"/>
        </w:rPr>
        <w:t>.6</w:t>
      </w:r>
      <w:r w:rsidR="00AA5ADF" w:rsidRPr="004F3296">
        <w:rPr>
          <w:sz w:val="30"/>
          <w:szCs w:val="30"/>
        </w:rPr>
        <w:t>.</w:t>
      </w:r>
      <w:r w:rsidRPr="004F3296">
        <w:rPr>
          <w:sz w:val="30"/>
          <w:szCs w:val="30"/>
        </w:rPr>
        <w:t xml:space="preserve">Выплата страхового обеспечения Застрахованному </w:t>
      </w:r>
      <w:r w:rsidR="00A7790B" w:rsidRPr="004F3296">
        <w:rPr>
          <w:sz w:val="30"/>
          <w:szCs w:val="30"/>
        </w:rPr>
        <w:t xml:space="preserve">лицу </w:t>
      </w:r>
      <w:r w:rsidRPr="004F3296">
        <w:rPr>
          <w:sz w:val="30"/>
          <w:szCs w:val="30"/>
        </w:rPr>
        <w:t xml:space="preserve">осуществляется Страховщиком на основании Акта о страховом случае (Приложение </w:t>
      </w:r>
      <w:r w:rsidR="00DD40C2" w:rsidRPr="004F3296">
        <w:rPr>
          <w:sz w:val="30"/>
          <w:szCs w:val="30"/>
        </w:rPr>
        <w:t xml:space="preserve">№ </w:t>
      </w:r>
      <w:r w:rsidRPr="004F3296">
        <w:rPr>
          <w:sz w:val="30"/>
          <w:szCs w:val="30"/>
        </w:rPr>
        <w:t xml:space="preserve">4), который составляется в течение </w:t>
      </w:r>
      <w:r w:rsidR="00B94130" w:rsidRPr="004F3296">
        <w:rPr>
          <w:sz w:val="30"/>
          <w:szCs w:val="30"/>
        </w:rPr>
        <w:t>7</w:t>
      </w:r>
      <w:r w:rsidRPr="004F3296">
        <w:rPr>
          <w:sz w:val="30"/>
          <w:szCs w:val="30"/>
        </w:rPr>
        <w:t xml:space="preserve"> </w:t>
      </w:r>
      <w:r w:rsidR="002D645A" w:rsidRPr="004F3296">
        <w:rPr>
          <w:sz w:val="30"/>
          <w:szCs w:val="30"/>
        </w:rPr>
        <w:t xml:space="preserve">рабочих </w:t>
      </w:r>
      <w:r w:rsidRPr="004F3296">
        <w:rPr>
          <w:sz w:val="30"/>
          <w:szCs w:val="30"/>
        </w:rPr>
        <w:t>дней с момента подачи заявления и получения всех необходимых документов.</w:t>
      </w:r>
    </w:p>
    <w:p w:rsidR="004D1538" w:rsidRPr="004F3296" w:rsidRDefault="004D1538" w:rsidP="00EB6B5E">
      <w:pPr>
        <w:pStyle w:val="num"/>
        <w:widowControl/>
        <w:ind w:left="567" w:hanging="567"/>
        <w:rPr>
          <w:sz w:val="30"/>
          <w:szCs w:val="30"/>
        </w:rPr>
      </w:pPr>
      <w:r w:rsidRPr="004F3296">
        <w:rPr>
          <w:sz w:val="30"/>
          <w:szCs w:val="30"/>
        </w:rPr>
        <w:t>1</w:t>
      </w:r>
      <w:r w:rsidR="00195840" w:rsidRPr="004F3296">
        <w:rPr>
          <w:sz w:val="30"/>
          <w:szCs w:val="30"/>
        </w:rPr>
        <w:t>4</w:t>
      </w:r>
      <w:r w:rsidRPr="004F3296">
        <w:rPr>
          <w:sz w:val="30"/>
          <w:szCs w:val="30"/>
        </w:rPr>
        <w:t>.7</w:t>
      </w:r>
      <w:r w:rsidR="00AA5ADF" w:rsidRPr="004F3296">
        <w:rPr>
          <w:sz w:val="30"/>
          <w:szCs w:val="30"/>
        </w:rPr>
        <w:t>.</w:t>
      </w:r>
      <w:r w:rsidRPr="004F3296">
        <w:rPr>
          <w:sz w:val="30"/>
          <w:szCs w:val="30"/>
        </w:rPr>
        <w:t xml:space="preserve">Страховое обеспечение выплачивается Застрахованному </w:t>
      </w:r>
      <w:r w:rsidR="00A7790B" w:rsidRPr="004F3296">
        <w:rPr>
          <w:sz w:val="30"/>
          <w:szCs w:val="30"/>
        </w:rPr>
        <w:t xml:space="preserve">лицу </w:t>
      </w:r>
      <w:r w:rsidRPr="004F3296">
        <w:rPr>
          <w:sz w:val="30"/>
          <w:szCs w:val="30"/>
        </w:rPr>
        <w:t xml:space="preserve">в валюте оплаты страхового взноса в соответствии с действующим законодательством Республики Беларусь в течение </w:t>
      </w:r>
      <w:r w:rsidR="00A3042C" w:rsidRPr="00CB33BF">
        <w:rPr>
          <w:sz w:val="30"/>
          <w:szCs w:val="30"/>
        </w:rPr>
        <w:t>7</w:t>
      </w:r>
      <w:r w:rsidRPr="00CB33BF">
        <w:rPr>
          <w:sz w:val="30"/>
          <w:szCs w:val="30"/>
        </w:rPr>
        <w:t xml:space="preserve"> </w:t>
      </w:r>
      <w:r w:rsidR="002D645A" w:rsidRPr="00CB33BF">
        <w:rPr>
          <w:sz w:val="30"/>
          <w:szCs w:val="30"/>
        </w:rPr>
        <w:t xml:space="preserve">рабочих </w:t>
      </w:r>
      <w:r w:rsidR="006F2035" w:rsidRPr="00CB33BF">
        <w:rPr>
          <w:sz w:val="30"/>
          <w:szCs w:val="30"/>
        </w:rPr>
        <w:t>дней</w:t>
      </w:r>
      <w:r w:rsidR="006F2035" w:rsidRPr="00A3042C">
        <w:rPr>
          <w:i/>
          <w:sz w:val="30"/>
          <w:szCs w:val="30"/>
        </w:rPr>
        <w:t xml:space="preserve"> </w:t>
      </w:r>
      <w:r w:rsidR="006F2035" w:rsidRPr="004F3296">
        <w:rPr>
          <w:sz w:val="30"/>
          <w:szCs w:val="30"/>
        </w:rPr>
        <w:t>со дня</w:t>
      </w:r>
      <w:r w:rsidRPr="004F3296">
        <w:rPr>
          <w:sz w:val="30"/>
          <w:szCs w:val="30"/>
        </w:rPr>
        <w:t xml:space="preserve"> составления акта о страховом случае.</w:t>
      </w:r>
    </w:p>
    <w:p w:rsidR="00A7790B" w:rsidRPr="004F3296" w:rsidRDefault="00A7790B" w:rsidP="00EB6B5E">
      <w:pPr>
        <w:pStyle w:val="num"/>
        <w:widowControl/>
        <w:ind w:left="567" w:hanging="567"/>
        <w:rPr>
          <w:sz w:val="30"/>
          <w:szCs w:val="30"/>
        </w:rPr>
      </w:pPr>
      <w:r w:rsidRPr="004F3296">
        <w:rPr>
          <w:sz w:val="30"/>
          <w:szCs w:val="30"/>
        </w:rPr>
        <w:tab/>
        <w:t>Если страховой взнос определенный в долларах США</w:t>
      </w:r>
      <w:r w:rsidR="003208BD" w:rsidRPr="004F3296">
        <w:rPr>
          <w:sz w:val="30"/>
          <w:szCs w:val="30"/>
        </w:rPr>
        <w:t>, евро</w:t>
      </w:r>
      <w:r w:rsidRPr="004F3296">
        <w:rPr>
          <w:sz w:val="30"/>
          <w:szCs w:val="30"/>
        </w:rPr>
        <w:t xml:space="preserve"> был уплачен в белорусских рублях, то выплата страхового возмещения производится в белорусских рублях по официальному курсу белорусского рубля</w:t>
      </w:r>
      <w:r w:rsidR="00DD0413" w:rsidRPr="004F3296">
        <w:rPr>
          <w:sz w:val="30"/>
          <w:szCs w:val="30"/>
        </w:rPr>
        <w:t xml:space="preserve"> по отношению</w:t>
      </w:r>
      <w:r w:rsidRPr="004F3296">
        <w:rPr>
          <w:sz w:val="30"/>
          <w:szCs w:val="30"/>
        </w:rPr>
        <w:t xml:space="preserve"> к доллару США</w:t>
      </w:r>
      <w:r w:rsidR="000F137D" w:rsidRPr="004F3296">
        <w:rPr>
          <w:sz w:val="30"/>
          <w:szCs w:val="30"/>
        </w:rPr>
        <w:t>, евро</w:t>
      </w:r>
      <w:r w:rsidRPr="004F3296">
        <w:rPr>
          <w:sz w:val="30"/>
          <w:szCs w:val="30"/>
        </w:rPr>
        <w:t xml:space="preserve"> на день страхового случая.</w:t>
      </w:r>
    </w:p>
    <w:p w:rsidR="004D1538" w:rsidRPr="004F3296" w:rsidRDefault="004B4847" w:rsidP="00EB6B5E">
      <w:pPr>
        <w:pStyle w:val="num"/>
        <w:widowControl/>
        <w:ind w:left="567" w:hanging="567"/>
        <w:rPr>
          <w:sz w:val="30"/>
          <w:szCs w:val="30"/>
        </w:rPr>
      </w:pPr>
      <w:r w:rsidRPr="004F3296">
        <w:rPr>
          <w:sz w:val="30"/>
          <w:szCs w:val="30"/>
        </w:rPr>
        <w:t>14.8.</w:t>
      </w:r>
      <w:r w:rsidR="001E08DD" w:rsidRPr="004F3296">
        <w:rPr>
          <w:sz w:val="30"/>
          <w:szCs w:val="30"/>
        </w:rPr>
        <w:t xml:space="preserve">За несвоевременную выплату страхового </w:t>
      </w:r>
      <w:r w:rsidR="00513D40" w:rsidRPr="004F3296">
        <w:rPr>
          <w:sz w:val="30"/>
          <w:szCs w:val="30"/>
        </w:rPr>
        <w:t xml:space="preserve">обеспечения </w:t>
      </w:r>
      <w:r w:rsidR="001E08DD" w:rsidRPr="004F3296">
        <w:rPr>
          <w:sz w:val="30"/>
          <w:szCs w:val="30"/>
        </w:rPr>
        <w:t>по вине Страховщика</w:t>
      </w:r>
      <w:r w:rsidR="00513D40" w:rsidRPr="004F3296">
        <w:rPr>
          <w:sz w:val="30"/>
          <w:szCs w:val="30"/>
        </w:rPr>
        <w:t xml:space="preserve"> он уплачивает </w:t>
      </w:r>
      <w:r w:rsidR="001A7DFF" w:rsidRPr="004F3296">
        <w:rPr>
          <w:sz w:val="30"/>
          <w:szCs w:val="30"/>
        </w:rPr>
        <w:t xml:space="preserve">Застрахованному </w:t>
      </w:r>
      <w:r w:rsidR="00BC3117" w:rsidRPr="004F3296">
        <w:rPr>
          <w:sz w:val="30"/>
          <w:szCs w:val="30"/>
        </w:rPr>
        <w:t xml:space="preserve">лицу </w:t>
      </w:r>
      <w:r w:rsidR="00513D40" w:rsidRPr="004F3296">
        <w:rPr>
          <w:sz w:val="30"/>
          <w:szCs w:val="30"/>
        </w:rPr>
        <w:t>пеню за каждый день просрочки в размере</w:t>
      </w:r>
      <w:r w:rsidR="001A7DFF" w:rsidRPr="004F3296">
        <w:rPr>
          <w:sz w:val="30"/>
          <w:szCs w:val="30"/>
        </w:rPr>
        <w:t xml:space="preserve"> 0,5% от суммы, подлежащей выплате.</w:t>
      </w:r>
    </w:p>
    <w:p w:rsidR="009C049F" w:rsidRPr="004F3296" w:rsidRDefault="009C049F" w:rsidP="00EB6B5E">
      <w:pPr>
        <w:pStyle w:val="num"/>
        <w:widowControl/>
        <w:ind w:left="567" w:hanging="567"/>
        <w:rPr>
          <w:sz w:val="30"/>
          <w:szCs w:val="30"/>
        </w:rPr>
      </w:pPr>
    </w:p>
    <w:p w:rsidR="004D1538" w:rsidRPr="004F3296" w:rsidRDefault="004B4847" w:rsidP="00D319EC">
      <w:pPr>
        <w:pStyle w:val="num"/>
        <w:widowControl/>
        <w:shd w:val="clear" w:color="auto" w:fill="333333"/>
        <w:spacing w:before="120" w:after="120"/>
        <w:ind w:left="360" w:hanging="360"/>
        <w:jc w:val="center"/>
        <w:rPr>
          <w:b/>
          <w:sz w:val="30"/>
          <w:szCs w:val="30"/>
        </w:rPr>
      </w:pPr>
      <w:r w:rsidRPr="004F3296">
        <w:rPr>
          <w:b/>
          <w:sz w:val="30"/>
          <w:szCs w:val="30"/>
        </w:rPr>
        <w:t>15</w:t>
      </w:r>
      <w:r w:rsidR="006239AF" w:rsidRPr="004F3296">
        <w:rPr>
          <w:b/>
          <w:sz w:val="30"/>
          <w:szCs w:val="30"/>
        </w:rPr>
        <w:t>. О</w:t>
      </w:r>
      <w:r w:rsidR="00D319EC" w:rsidRPr="004F3296">
        <w:rPr>
          <w:b/>
          <w:sz w:val="30"/>
          <w:szCs w:val="30"/>
        </w:rPr>
        <w:t xml:space="preserve">снования освобождения Страховщика от </w:t>
      </w:r>
      <w:r w:rsidR="006239AF" w:rsidRPr="004F3296">
        <w:rPr>
          <w:b/>
          <w:sz w:val="30"/>
          <w:szCs w:val="30"/>
        </w:rPr>
        <w:t>выплат</w:t>
      </w:r>
      <w:r w:rsidR="00D319EC" w:rsidRPr="004F3296">
        <w:rPr>
          <w:b/>
          <w:sz w:val="30"/>
          <w:szCs w:val="30"/>
        </w:rPr>
        <w:t>ы</w:t>
      </w:r>
      <w:r w:rsidR="006239AF" w:rsidRPr="004F3296">
        <w:rPr>
          <w:b/>
          <w:sz w:val="30"/>
          <w:szCs w:val="30"/>
        </w:rPr>
        <w:t xml:space="preserve"> страхового обеспечения</w:t>
      </w:r>
    </w:p>
    <w:p w:rsidR="004B4847" w:rsidRPr="004F3296" w:rsidRDefault="004B4847" w:rsidP="00EB6B5E">
      <w:pPr>
        <w:pStyle w:val="numtwo"/>
        <w:widowControl/>
        <w:ind w:left="567" w:hanging="567"/>
        <w:rPr>
          <w:szCs w:val="24"/>
        </w:rPr>
      </w:pPr>
    </w:p>
    <w:p w:rsidR="004D1538" w:rsidRPr="004F3296" w:rsidRDefault="004D1538" w:rsidP="00EB6B5E">
      <w:pPr>
        <w:pStyle w:val="numtwo"/>
        <w:widowControl/>
        <w:ind w:left="567" w:hanging="567"/>
        <w:rPr>
          <w:sz w:val="30"/>
          <w:szCs w:val="30"/>
        </w:rPr>
      </w:pPr>
      <w:r w:rsidRPr="004F3296">
        <w:rPr>
          <w:sz w:val="30"/>
          <w:szCs w:val="30"/>
        </w:rPr>
        <w:t>1</w:t>
      </w:r>
      <w:r w:rsidR="004B4847" w:rsidRPr="004F3296">
        <w:rPr>
          <w:sz w:val="30"/>
          <w:szCs w:val="30"/>
        </w:rPr>
        <w:t>5</w:t>
      </w:r>
      <w:r w:rsidRPr="004F3296">
        <w:rPr>
          <w:sz w:val="30"/>
          <w:szCs w:val="30"/>
        </w:rPr>
        <w:t>.1</w:t>
      </w:r>
      <w:r w:rsidR="00A02BBC" w:rsidRPr="004F3296">
        <w:rPr>
          <w:sz w:val="30"/>
          <w:szCs w:val="30"/>
        </w:rPr>
        <w:t>.</w:t>
      </w:r>
      <w:r w:rsidR="00513D40" w:rsidRPr="004F3296">
        <w:rPr>
          <w:sz w:val="30"/>
          <w:szCs w:val="30"/>
        </w:rPr>
        <w:t>Страховщик освобождается от выплаты страхового обеспечения</w:t>
      </w:r>
      <w:r w:rsidRPr="004F3296">
        <w:rPr>
          <w:sz w:val="30"/>
          <w:szCs w:val="30"/>
        </w:rPr>
        <w:t>, если:</w:t>
      </w:r>
    </w:p>
    <w:p w:rsidR="004D1538" w:rsidRPr="004F3296" w:rsidRDefault="004D1538" w:rsidP="00195840">
      <w:pPr>
        <w:pStyle w:val="numtwo"/>
        <w:widowControl/>
        <w:ind w:left="993" w:hanging="993"/>
        <w:rPr>
          <w:sz w:val="30"/>
          <w:szCs w:val="30"/>
        </w:rPr>
      </w:pPr>
      <w:r w:rsidRPr="004F3296">
        <w:rPr>
          <w:sz w:val="30"/>
          <w:szCs w:val="30"/>
        </w:rPr>
        <w:t>1</w:t>
      </w:r>
      <w:r w:rsidR="004B4847" w:rsidRPr="004F3296">
        <w:rPr>
          <w:sz w:val="30"/>
          <w:szCs w:val="30"/>
        </w:rPr>
        <w:t>5</w:t>
      </w:r>
      <w:r w:rsidRPr="004F3296">
        <w:rPr>
          <w:sz w:val="30"/>
          <w:szCs w:val="30"/>
        </w:rPr>
        <w:t>.1.1.</w:t>
      </w:r>
      <w:r w:rsidRPr="004F3296">
        <w:rPr>
          <w:sz w:val="30"/>
          <w:szCs w:val="30"/>
        </w:rPr>
        <w:tab/>
      </w:r>
      <w:r w:rsidR="00B03871" w:rsidRPr="004F3296">
        <w:rPr>
          <w:sz w:val="30"/>
          <w:szCs w:val="30"/>
        </w:rPr>
        <w:t>страховой случай наступил вследствие умысла Страхователя или Застрахованного лица</w:t>
      </w:r>
      <w:r w:rsidRPr="004F3296">
        <w:rPr>
          <w:sz w:val="30"/>
          <w:szCs w:val="30"/>
        </w:rPr>
        <w:t xml:space="preserve">, за исключением случаев, предусмотренных </w:t>
      </w:r>
      <w:r w:rsidR="004C1C7A" w:rsidRPr="004F3296">
        <w:rPr>
          <w:sz w:val="30"/>
          <w:szCs w:val="30"/>
        </w:rPr>
        <w:t>действующим законодательством;</w:t>
      </w:r>
    </w:p>
    <w:p w:rsidR="004D1538" w:rsidRPr="005F05F3" w:rsidRDefault="004D1538" w:rsidP="00195840">
      <w:pPr>
        <w:pStyle w:val="numtwo"/>
        <w:widowControl/>
        <w:ind w:left="993" w:hanging="993"/>
        <w:rPr>
          <w:sz w:val="30"/>
          <w:szCs w:val="30"/>
        </w:rPr>
      </w:pPr>
      <w:r w:rsidRPr="004F3296">
        <w:rPr>
          <w:sz w:val="30"/>
          <w:szCs w:val="30"/>
        </w:rPr>
        <w:t>1</w:t>
      </w:r>
      <w:r w:rsidR="004B4847" w:rsidRPr="004F3296">
        <w:rPr>
          <w:sz w:val="30"/>
          <w:szCs w:val="30"/>
        </w:rPr>
        <w:t>5</w:t>
      </w:r>
      <w:r w:rsidR="00151D9B" w:rsidRPr="004F3296">
        <w:rPr>
          <w:sz w:val="30"/>
          <w:szCs w:val="30"/>
        </w:rPr>
        <w:t>.</w:t>
      </w:r>
      <w:r w:rsidRPr="004F3296">
        <w:rPr>
          <w:sz w:val="30"/>
          <w:szCs w:val="30"/>
        </w:rPr>
        <w:t>1.2.</w:t>
      </w:r>
      <w:r w:rsidRPr="004F3296">
        <w:rPr>
          <w:sz w:val="30"/>
          <w:szCs w:val="30"/>
        </w:rPr>
        <w:tab/>
      </w:r>
      <w:r w:rsidR="004C1C7A" w:rsidRPr="004F3296">
        <w:rPr>
          <w:sz w:val="30"/>
          <w:szCs w:val="30"/>
        </w:rPr>
        <w:t>с</w:t>
      </w:r>
      <w:r w:rsidRPr="004F3296">
        <w:rPr>
          <w:sz w:val="30"/>
          <w:szCs w:val="30"/>
        </w:rPr>
        <w:t>тра</w:t>
      </w:r>
      <w:r w:rsidR="002D7D3A" w:rsidRPr="004F3296">
        <w:rPr>
          <w:sz w:val="30"/>
          <w:szCs w:val="30"/>
        </w:rPr>
        <w:t>ховой случай наступил вследствие</w:t>
      </w:r>
      <w:r w:rsidRPr="004F3296">
        <w:rPr>
          <w:sz w:val="30"/>
          <w:szCs w:val="30"/>
        </w:rPr>
        <w:t xml:space="preserve"> воздействия ядерного взрыва, радиации и радиоактивного загрязнения, военных действий, гражданской войны</w:t>
      </w:r>
      <w:r w:rsidR="00BB29F8">
        <w:rPr>
          <w:sz w:val="30"/>
          <w:szCs w:val="30"/>
        </w:rPr>
        <w:t xml:space="preserve">, </w:t>
      </w:r>
      <w:r w:rsidR="00BB29F8" w:rsidRPr="005F05F3">
        <w:rPr>
          <w:sz w:val="30"/>
          <w:szCs w:val="30"/>
        </w:rPr>
        <w:t>если международными  договорами, актами законодательства не предусмотрено иное;</w:t>
      </w:r>
    </w:p>
    <w:p w:rsidR="00BB29F8" w:rsidRPr="005F05F3" w:rsidRDefault="00BB29F8" w:rsidP="00195840">
      <w:pPr>
        <w:pStyle w:val="numtwo"/>
        <w:widowControl/>
        <w:ind w:left="993" w:hanging="993"/>
        <w:rPr>
          <w:sz w:val="30"/>
          <w:szCs w:val="30"/>
        </w:rPr>
      </w:pPr>
      <w:r w:rsidRPr="005F05F3">
        <w:rPr>
          <w:sz w:val="30"/>
          <w:szCs w:val="30"/>
        </w:rPr>
        <w:lastRenderedPageBreak/>
        <w:t>15.1.3.</w:t>
      </w:r>
      <w:r w:rsidRPr="005F05F3">
        <w:rPr>
          <w:sz w:val="30"/>
          <w:szCs w:val="30"/>
        </w:rPr>
        <w:tab/>
        <w:t>в других случаях, предусмотренных законодательством.</w:t>
      </w:r>
    </w:p>
    <w:p w:rsidR="005E1A64" w:rsidRPr="004F3296" w:rsidRDefault="004D1538" w:rsidP="005E1A64">
      <w:pPr>
        <w:snapToGrid/>
        <w:spacing w:line="240" w:lineRule="auto"/>
        <w:ind w:left="567" w:hanging="567"/>
        <w:jc w:val="both"/>
        <w:rPr>
          <w:sz w:val="30"/>
          <w:szCs w:val="30"/>
        </w:rPr>
      </w:pPr>
      <w:r w:rsidRPr="004F3296">
        <w:rPr>
          <w:sz w:val="30"/>
          <w:szCs w:val="30"/>
        </w:rPr>
        <w:t>1</w:t>
      </w:r>
      <w:r w:rsidR="004B4847" w:rsidRPr="004F3296">
        <w:rPr>
          <w:sz w:val="30"/>
          <w:szCs w:val="30"/>
        </w:rPr>
        <w:t>5</w:t>
      </w:r>
      <w:r w:rsidRPr="004F3296">
        <w:rPr>
          <w:sz w:val="30"/>
          <w:szCs w:val="30"/>
        </w:rPr>
        <w:t>.2</w:t>
      </w:r>
      <w:r w:rsidR="00A02BBC" w:rsidRPr="004F3296">
        <w:rPr>
          <w:sz w:val="30"/>
          <w:szCs w:val="30"/>
        </w:rPr>
        <w:t>.</w:t>
      </w:r>
      <w:r w:rsidRPr="004F3296">
        <w:rPr>
          <w:sz w:val="30"/>
          <w:szCs w:val="30"/>
        </w:rPr>
        <w:t>Страховщик вправе отказать в выпла</w:t>
      </w:r>
      <w:r w:rsidR="005E1A64" w:rsidRPr="004F3296">
        <w:rPr>
          <w:sz w:val="30"/>
          <w:szCs w:val="30"/>
        </w:rPr>
        <w:t xml:space="preserve">те страхового обеспечения, если </w:t>
      </w:r>
      <w:r w:rsidR="00A02BBC" w:rsidRPr="004F3296">
        <w:rPr>
          <w:sz w:val="30"/>
          <w:szCs w:val="30"/>
        </w:rPr>
        <w:t>С</w:t>
      </w:r>
      <w:r w:rsidRPr="004F3296">
        <w:rPr>
          <w:sz w:val="30"/>
          <w:szCs w:val="30"/>
        </w:rPr>
        <w:t xml:space="preserve">трахователь </w:t>
      </w:r>
      <w:r w:rsidR="00BC3117" w:rsidRPr="004F3296">
        <w:rPr>
          <w:sz w:val="30"/>
          <w:szCs w:val="30"/>
        </w:rPr>
        <w:t>(</w:t>
      </w:r>
      <w:r w:rsidR="00A02BBC" w:rsidRPr="004F3296">
        <w:rPr>
          <w:sz w:val="30"/>
          <w:szCs w:val="30"/>
        </w:rPr>
        <w:t>З</w:t>
      </w:r>
      <w:r w:rsidRPr="004F3296">
        <w:rPr>
          <w:sz w:val="30"/>
          <w:szCs w:val="30"/>
        </w:rPr>
        <w:t>астрахованн</w:t>
      </w:r>
      <w:r w:rsidR="00BC3117" w:rsidRPr="004F3296">
        <w:rPr>
          <w:sz w:val="30"/>
          <w:szCs w:val="30"/>
        </w:rPr>
        <w:t>ое лицо)</w:t>
      </w:r>
      <w:r w:rsidRPr="004F3296">
        <w:rPr>
          <w:sz w:val="30"/>
          <w:szCs w:val="30"/>
        </w:rPr>
        <w:t xml:space="preserve"> </w:t>
      </w:r>
      <w:r w:rsidR="005E1A64" w:rsidRPr="004F3296">
        <w:rPr>
          <w:sz w:val="30"/>
          <w:szCs w:val="30"/>
        </w:rPr>
        <w:t>создал препятствия Страховщику в определении обстоятельств, характера и размера страхового обеспечения</w:t>
      </w:r>
      <w:r w:rsidR="0041739B" w:rsidRPr="004F3296">
        <w:rPr>
          <w:sz w:val="30"/>
          <w:szCs w:val="30"/>
        </w:rPr>
        <w:t>, а также, если Страхователь (Застрахованное лицо) после того, как ему стало известно о наступлении страхового случая, не уведомил о его наступлении Страховщика (его представителя за рубежом) предусмотренным способом и в срок</w:t>
      </w:r>
      <w:r w:rsidR="000663EC" w:rsidRPr="004F3296">
        <w:rPr>
          <w:sz w:val="30"/>
          <w:szCs w:val="30"/>
        </w:rPr>
        <w:t>и</w:t>
      </w:r>
      <w:r w:rsidR="0041739B" w:rsidRPr="004F3296">
        <w:rPr>
          <w:sz w:val="30"/>
          <w:szCs w:val="30"/>
        </w:rPr>
        <w:t>, указанные в пункте 1</w:t>
      </w:r>
      <w:r w:rsidR="00195840" w:rsidRPr="004F3296">
        <w:rPr>
          <w:sz w:val="30"/>
          <w:szCs w:val="30"/>
        </w:rPr>
        <w:t>4</w:t>
      </w:r>
      <w:r w:rsidR="0041739B" w:rsidRPr="004F3296">
        <w:rPr>
          <w:sz w:val="30"/>
          <w:szCs w:val="30"/>
        </w:rPr>
        <w:t>.1. Правил,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произвести страховую выплату</w:t>
      </w:r>
      <w:r w:rsidR="000663EC" w:rsidRPr="004F3296">
        <w:rPr>
          <w:sz w:val="30"/>
          <w:szCs w:val="30"/>
        </w:rPr>
        <w:t>.</w:t>
      </w:r>
    </w:p>
    <w:p w:rsidR="004D1538" w:rsidRPr="004F3296" w:rsidRDefault="004D1538" w:rsidP="00EB6B5E">
      <w:pPr>
        <w:pStyle w:val="numtwo"/>
        <w:widowControl/>
        <w:ind w:left="567" w:firstLine="0"/>
        <w:rPr>
          <w:sz w:val="30"/>
          <w:szCs w:val="30"/>
        </w:rPr>
      </w:pPr>
      <w:r w:rsidRPr="004F3296">
        <w:rPr>
          <w:sz w:val="30"/>
          <w:szCs w:val="30"/>
        </w:rPr>
        <w:t xml:space="preserve">Решение об отказе в выплате страхового обеспечения принимается </w:t>
      </w:r>
      <w:r w:rsidR="00A02BBC" w:rsidRPr="004F3296">
        <w:rPr>
          <w:sz w:val="30"/>
          <w:szCs w:val="30"/>
        </w:rPr>
        <w:t>С</w:t>
      </w:r>
      <w:r w:rsidRPr="004F3296">
        <w:rPr>
          <w:sz w:val="30"/>
          <w:szCs w:val="30"/>
        </w:rPr>
        <w:t xml:space="preserve">траховщиком в </w:t>
      </w:r>
      <w:r w:rsidR="002E5052" w:rsidRPr="004F3296">
        <w:rPr>
          <w:sz w:val="30"/>
          <w:szCs w:val="30"/>
        </w:rPr>
        <w:t xml:space="preserve">течение </w:t>
      </w:r>
      <w:r w:rsidR="00BC3117" w:rsidRPr="004F3296">
        <w:rPr>
          <w:sz w:val="30"/>
          <w:szCs w:val="30"/>
        </w:rPr>
        <w:t>7</w:t>
      </w:r>
      <w:r w:rsidR="002E5052" w:rsidRPr="004F3296">
        <w:rPr>
          <w:sz w:val="30"/>
          <w:szCs w:val="30"/>
        </w:rPr>
        <w:t xml:space="preserve"> рабочих дней</w:t>
      </w:r>
      <w:r w:rsidRPr="004F3296">
        <w:rPr>
          <w:sz w:val="30"/>
          <w:szCs w:val="30"/>
        </w:rPr>
        <w:t xml:space="preserve"> со дня получения всех необходимых документов и сообщается </w:t>
      </w:r>
      <w:r w:rsidR="00A02BBC" w:rsidRPr="004F3296">
        <w:rPr>
          <w:sz w:val="30"/>
          <w:szCs w:val="30"/>
        </w:rPr>
        <w:t>С</w:t>
      </w:r>
      <w:r w:rsidRPr="004F3296">
        <w:rPr>
          <w:sz w:val="30"/>
          <w:szCs w:val="30"/>
        </w:rPr>
        <w:t>трахователю в письменной форме с мотивацией причины отказа.</w:t>
      </w:r>
    </w:p>
    <w:p w:rsidR="008B15AA" w:rsidRPr="004F3296" w:rsidRDefault="004D1538" w:rsidP="00360885">
      <w:pPr>
        <w:pStyle w:val="numtwo"/>
        <w:widowControl/>
        <w:ind w:left="567" w:firstLine="0"/>
        <w:rPr>
          <w:szCs w:val="24"/>
        </w:rPr>
      </w:pPr>
      <w:r w:rsidRPr="004F3296">
        <w:rPr>
          <w:sz w:val="30"/>
          <w:szCs w:val="30"/>
        </w:rPr>
        <w:t>Отказ в выплате страхового обеспечения может быть обжалован в судебном порядке.</w:t>
      </w:r>
    </w:p>
    <w:p w:rsidR="00CF2FBE" w:rsidRPr="004F3296" w:rsidRDefault="00CF2FBE" w:rsidP="00360885">
      <w:pPr>
        <w:pStyle w:val="numtwo"/>
        <w:widowControl/>
        <w:ind w:left="567" w:firstLine="0"/>
        <w:rPr>
          <w:szCs w:val="24"/>
        </w:rPr>
      </w:pPr>
    </w:p>
    <w:p w:rsidR="00360885" w:rsidRPr="004F3296" w:rsidRDefault="001A7DFF" w:rsidP="008B15AA">
      <w:pPr>
        <w:pStyle w:val="1"/>
        <w:widowControl/>
        <w:shd w:val="clear" w:color="auto" w:fill="333333"/>
        <w:tabs>
          <w:tab w:val="left" w:pos="360"/>
        </w:tabs>
        <w:spacing w:before="0" w:after="0"/>
        <w:ind w:left="360" w:hanging="360"/>
        <w:rPr>
          <w:sz w:val="30"/>
          <w:szCs w:val="30"/>
        </w:rPr>
      </w:pPr>
      <w:r w:rsidRPr="004F3296">
        <w:rPr>
          <w:sz w:val="30"/>
          <w:szCs w:val="30"/>
        </w:rPr>
        <w:t>1</w:t>
      </w:r>
      <w:r w:rsidR="004B4847" w:rsidRPr="004F3296">
        <w:rPr>
          <w:sz w:val="30"/>
          <w:szCs w:val="30"/>
        </w:rPr>
        <w:t>6</w:t>
      </w:r>
      <w:r w:rsidR="004D1538" w:rsidRPr="004F3296">
        <w:rPr>
          <w:sz w:val="30"/>
          <w:szCs w:val="30"/>
        </w:rPr>
        <w:t>.</w:t>
      </w:r>
      <w:r w:rsidR="004D1538" w:rsidRPr="004F3296">
        <w:rPr>
          <w:sz w:val="30"/>
          <w:szCs w:val="30"/>
        </w:rPr>
        <w:tab/>
        <w:t>Порядок рассмотрения споров, вытекающих из отношений по страхованию</w:t>
      </w:r>
    </w:p>
    <w:p w:rsidR="005346BA" w:rsidRPr="004F3296" w:rsidRDefault="005346BA" w:rsidP="00EB6B5E">
      <w:pPr>
        <w:pStyle w:val="numtwo"/>
        <w:widowControl/>
        <w:ind w:left="567" w:hanging="567"/>
        <w:rPr>
          <w:szCs w:val="24"/>
        </w:rPr>
      </w:pPr>
    </w:p>
    <w:p w:rsidR="004D1538" w:rsidRPr="004F3296" w:rsidRDefault="004D1538" w:rsidP="00EB6B5E">
      <w:pPr>
        <w:pStyle w:val="numtwo"/>
        <w:widowControl/>
        <w:ind w:left="567" w:hanging="567"/>
        <w:rPr>
          <w:sz w:val="30"/>
          <w:szCs w:val="30"/>
        </w:rPr>
      </w:pPr>
      <w:r w:rsidRPr="004F3296">
        <w:rPr>
          <w:sz w:val="30"/>
          <w:szCs w:val="30"/>
        </w:rPr>
        <w:t>1</w:t>
      </w:r>
      <w:r w:rsidR="004B4847" w:rsidRPr="004F3296">
        <w:rPr>
          <w:sz w:val="30"/>
          <w:szCs w:val="30"/>
        </w:rPr>
        <w:t>6</w:t>
      </w:r>
      <w:r w:rsidRPr="004F3296">
        <w:rPr>
          <w:sz w:val="30"/>
          <w:szCs w:val="30"/>
        </w:rPr>
        <w:t>.1</w:t>
      </w:r>
      <w:r w:rsidR="00A02BBC" w:rsidRPr="004F3296">
        <w:rPr>
          <w:sz w:val="30"/>
          <w:szCs w:val="30"/>
        </w:rPr>
        <w:t>.</w:t>
      </w:r>
      <w:r w:rsidRPr="004F3296">
        <w:rPr>
          <w:sz w:val="30"/>
          <w:szCs w:val="30"/>
        </w:rPr>
        <w:t>Споры, вытекающие из отношений по страхованию, разрешаются судом в соответствии с его компетенцией, установленной законодательством Республики Беларусь.</w:t>
      </w:r>
    </w:p>
    <w:p w:rsidR="004D1538" w:rsidRPr="004F3296" w:rsidRDefault="004D1538" w:rsidP="00EB6B5E">
      <w:pPr>
        <w:widowControl/>
        <w:snapToGrid/>
        <w:spacing w:line="240" w:lineRule="auto"/>
        <w:ind w:firstLine="0"/>
        <w:jc w:val="both"/>
        <w:rPr>
          <w:sz w:val="30"/>
          <w:szCs w:val="30"/>
        </w:rPr>
      </w:pPr>
    </w:p>
    <w:p w:rsidR="00A87B81" w:rsidRPr="004F3296" w:rsidRDefault="00A87B81" w:rsidP="00A87B81">
      <w:pPr>
        <w:pStyle w:val="a8"/>
        <w:ind w:left="567" w:hanging="567"/>
        <w:rPr>
          <w:sz w:val="30"/>
          <w:szCs w:val="30"/>
        </w:rPr>
      </w:pPr>
      <w:r w:rsidRPr="004F3296">
        <w:rPr>
          <w:sz w:val="30"/>
          <w:szCs w:val="30"/>
        </w:rPr>
        <w:tab/>
      </w:r>
      <w:r w:rsidR="00D828F9" w:rsidRPr="004F3296">
        <w:rPr>
          <w:sz w:val="30"/>
          <w:szCs w:val="30"/>
        </w:rPr>
        <w:t xml:space="preserve">Настоящие Правила вступают в силу </w:t>
      </w:r>
      <w:r w:rsidRPr="004F3296">
        <w:rPr>
          <w:sz w:val="30"/>
          <w:szCs w:val="30"/>
        </w:rPr>
        <w:t>по истечении 1</w:t>
      </w:r>
      <w:r w:rsidR="009C4578" w:rsidRPr="004F3296">
        <w:rPr>
          <w:sz w:val="30"/>
          <w:szCs w:val="30"/>
        </w:rPr>
        <w:t>5</w:t>
      </w:r>
      <w:r w:rsidRPr="004F3296">
        <w:rPr>
          <w:b/>
          <w:bCs/>
          <w:sz w:val="30"/>
          <w:szCs w:val="30"/>
        </w:rPr>
        <w:t xml:space="preserve"> </w:t>
      </w:r>
      <w:r w:rsidRPr="004F3296">
        <w:rPr>
          <w:bCs/>
          <w:sz w:val="30"/>
          <w:szCs w:val="30"/>
        </w:rPr>
        <w:t>календарных</w:t>
      </w:r>
      <w:r w:rsidRPr="004F3296">
        <w:rPr>
          <w:b/>
          <w:bCs/>
          <w:sz w:val="30"/>
          <w:szCs w:val="30"/>
        </w:rPr>
        <w:t xml:space="preserve"> </w:t>
      </w:r>
      <w:r w:rsidRPr="004F3296">
        <w:rPr>
          <w:bCs/>
          <w:sz w:val="30"/>
          <w:szCs w:val="30"/>
        </w:rPr>
        <w:t xml:space="preserve">дней </w:t>
      </w:r>
      <w:r w:rsidRPr="004F3296">
        <w:rPr>
          <w:sz w:val="30"/>
          <w:szCs w:val="30"/>
        </w:rPr>
        <w:t>со дня их согласования Министерством финансов Республики Беларусь. Договоры страхования, заключенные до вступления в силу настоящих Правил страхования, действуют до их прекращения в установленном порядке на тех условиях, на которых они заключены.</w:t>
      </w:r>
    </w:p>
    <w:p w:rsidR="00B21652" w:rsidRPr="004F3296" w:rsidRDefault="00B21652" w:rsidP="00EB6B5E">
      <w:pPr>
        <w:widowControl/>
        <w:snapToGrid/>
        <w:spacing w:line="240" w:lineRule="auto"/>
        <w:ind w:firstLine="0"/>
        <w:jc w:val="both"/>
        <w:rPr>
          <w:sz w:val="30"/>
          <w:szCs w:val="30"/>
        </w:rPr>
      </w:pPr>
    </w:p>
    <w:p w:rsidR="001E4AFB" w:rsidRPr="004F3296" w:rsidRDefault="00DC67FA" w:rsidP="004338A2">
      <w:pPr>
        <w:widowControl/>
        <w:snapToGrid/>
        <w:spacing w:line="240" w:lineRule="auto"/>
        <w:ind w:firstLine="0"/>
        <w:jc w:val="both"/>
        <w:rPr>
          <w:b/>
          <w:sz w:val="30"/>
          <w:szCs w:val="30"/>
        </w:rPr>
      </w:pPr>
      <w:r w:rsidRPr="004F3296">
        <w:rPr>
          <w:b/>
          <w:sz w:val="30"/>
          <w:szCs w:val="30"/>
        </w:rPr>
        <w:t>З</w:t>
      </w:r>
      <w:r w:rsidR="00A02BBC" w:rsidRPr="004F3296">
        <w:rPr>
          <w:b/>
          <w:sz w:val="30"/>
          <w:szCs w:val="30"/>
        </w:rPr>
        <w:t xml:space="preserve">аместитель </w:t>
      </w:r>
    </w:p>
    <w:p w:rsidR="0034637F" w:rsidRPr="004F3296" w:rsidRDefault="00A02BBC" w:rsidP="004338A2">
      <w:pPr>
        <w:widowControl/>
        <w:snapToGrid/>
        <w:spacing w:line="240" w:lineRule="auto"/>
        <w:ind w:firstLine="0"/>
        <w:jc w:val="both"/>
        <w:rPr>
          <w:b/>
          <w:sz w:val="30"/>
          <w:szCs w:val="30"/>
        </w:rPr>
      </w:pPr>
      <w:r w:rsidRPr="004F3296">
        <w:rPr>
          <w:b/>
          <w:sz w:val="30"/>
          <w:szCs w:val="30"/>
        </w:rPr>
        <w:t>генерального директора</w:t>
      </w:r>
      <w:r w:rsidRPr="004F3296">
        <w:rPr>
          <w:b/>
          <w:sz w:val="30"/>
          <w:szCs w:val="30"/>
        </w:rPr>
        <w:tab/>
      </w:r>
      <w:r w:rsidRPr="004F3296">
        <w:rPr>
          <w:b/>
          <w:sz w:val="30"/>
          <w:szCs w:val="30"/>
        </w:rPr>
        <w:tab/>
      </w:r>
      <w:r w:rsidR="00BC3117" w:rsidRPr="004F3296">
        <w:rPr>
          <w:b/>
          <w:sz w:val="30"/>
          <w:szCs w:val="30"/>
        </w:rPr>
        <w:tab/>
      </w:r>
      <w:r w:rsidR="00E14189" w:rsidRPr="004F3296">
        <w:rPr>
          <w:b/>
          <w:sz w:val="30"/>
          <w:szCs w:val="30"/>
        </w:rPr>
        <w:tab/>
      </w:r>
      <w:r w:rsidR="00E14189" w:rsidRPr="004F3296">
        <w:rPr>
          <w:b/>
          <w:sz w:val="30"/>
          <w:szCs w:val="30"/>
        </w:rPr>
        <w:tab/>
      </w:r>
      <w:r w:rsidRPr="004F3296">
        <w:rPr>
          <w:b/>
          <w:sz w:val="30"/>
          <w:szCs w:val="30"/>
        </w:rPr>
        <w:tab/>
      </w:r>
      <w:r w:rsidRPr="004F3296">
        <w:rPr>
          <w:b/>
          <w:sz w:val="30"/>
          <w:szCs w:val="30"/>
        </w:rPr>
        <w:tab/>
      </w:r>
      <w:r w:rsidR="00DC67FA" w:rsidRPr="004F3296">
        <w:rPr>
          <w:b/>
          <w:sz w:val="30"/>
          <w:szCs w:val="30"/>
        </w:rPr>
        <w:tab/>
      </w:r>
      <w:r w:rsidRPr="004F3296">
        <w:rPr>
          <w:b/>
          <w:sz w:val="30"/>
          <w:szCs w:val="30"/>
        </w:rPr>
        <w:tab/>
      </w:r>
      <w:r w:rsidR="00DC67FA" w:rsidRPr="004F3296">
        <w:rPr>
          <w:b/>
          <w:sz w:val="30"/>
          <w:szCs w:val="30"/>
        </w:rPr>
        <w:t>А</w:t>
      </w:r>
      <w:r w:rsidRPr="004F3296">
        <w:rPr>
          <w:b/>
          <w:sz w:val="30"/>
          <w:szCs w:val="30"/>
        </w:rPr>
        <w:t xml:space="preserve">.А. </w:t>
      </w:r>
      <w:r w:rsidR="00DC67FA" w:rsidRPr="004F3296">
        <w:rPr>
          <w:b/>
          <w:sz w:val="30"/>
          <w:szCs w:val="30"/>
        </w:rPr>
        <w:t>Савчук</w:t>
      </w:r>
    </w:p>
    <w:p w:rsidR="00BB29F8" w:rsidRPr="004F3296" w:rsidRDefault="00BB29F8" w:rsidP="004338A2">
      <w:pPr>
        <w:widowControl/>
        <w:snapToGrid/>
        <w:spacing w:line="240" w:lineRule="auto"/>
        <w:ind w:firstLine="0"/>
        <w:jc w:val="both"/>
        <w:rPr>
          <w:b/>
          <w:sz w:val="30"/>
          <w:szCs w:val="30"/>
        </w:rPr>
      </w:pPr>
    </w:p>
    <w:sectPr w:rsidR="00BB29F8" w:rsidRPr="004F3296" w:rsidSect="00AE1D07">
      <w:headerReference w:type="even" r:id="rId7"/>
      <w:headerReference w:type="default" r:id="rId8"/>
      <w:footerReference w:type="even" r:id="rId9"/>
      <w:footerReference w:type="default" r:id="rId10"/>
      <w:headerReference w:type="first" r:id="rId11"/>
      <w:footerReference w:type="first" r:id="rId12"/>
      <w:pgSz w:w="11907" w:h="16840" w:code="9"/>
      <w:pgMar w:top="1134" w:right="992" w:bottom="1134" w:left="1276" w:header="839" w:footer="113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3EF" w:rsidRDefault="001F03EF">
      <w:pPr>
        <w:snapToGrid/>
        <w:spacing w:line="240" w:lineRule="auto"/>
        <w:ind w:firstLine="0"/>
        <w:jc w:val="both"/>
        <w:rPr>
          <w:sz w:val="28"/>
        </w:rPr>
      </w:pPr>
      <w:r>
        <w:rPr>
          <w:sz w:val="28"/>
        </w:rPr>
        <w:separator/>
      </w:r>
    </w:p>
  </w:endnote>
  <w:endnote w:type="continuationSeparator" w:id="1">
    <w:p w:rsidR="001F03EF" w:rsidRDefault="001F03EF">
      <w:pPr>
        <w:snapToGrid/>
        <w:spacing w:line="240" w:lineRule="auto"/>
        <w:ind w:firstLine="0"/>
        <w:jc w:val="both"/>
        <w:rPr>
          <w:sz w:val="28"/>
        </w:rPr>
      </w:pPr>
      <w:r>
        <w:rPr>
          <w:sz w:val="28"/>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42C" w:rsidRDefault="00A3042C">
    <w:pPr>
      <w:pStyle w:val="a4"/>
      <w:widowControl/>
      <w:tabs>
        <w:tab w:val="clear" w:pos="4153"/>
        <w:tab w:val="clear" w:pos="8306"/>
        <w:tab w:val="center" w:pos="4252"/>
        <w:tab w:val="right" w:pos="8504"/>
      </w:tabs>
      <w:rPr>
        <w:rFonts w:ascii="Times New Roman CYR" w:hAnsi="Times New Roman CY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42C" w:rsidRPr="00890A65" w:rsidRDefault="00A3042C">
    <w:pPr>
      <w:pStyle w:val="a4"/>
      <w:widowControl/>
      <w:tabs>
        <w:tab w:val="clear" w:pos="4153"/>
        <w:tab w:val="clear" w:pos="8306"/>
        <w:tab w:val="center" w:pos="4252"/>
        <w:tab w:val="right" w:pos="8504"/>
      </w:tabs>
      <w:jc w:val="right"/>
      <w:rPr>
        <w:rFonts w:ascii="Times New Roman CYR" w:hAnsi="Times New Roman CYR"/>
        <w:sz w:val="26"/>
        <w:szCs w:val="26"/>
      </w:rPr>
    </w:pPr>
    <w:r w:rsidRPr="00890A65">
      <w:rPr>
        <w:rFonts w:ascii="Times New Roman CYR" w:hAnsi="Times New Roman CYR"/>
        <w:sz w:val="26"/>
        <w:szCs w:val="26"/>
      </w:rPr>
      <w:fldChar w:fldCharType="begin"/>
    </w:r>
    <w:r w:rsidRPr="00890A65">
      <w:rPr>
        <w:rFonts w:ascii="Times New Roman CYR" w:hAnsi="Times New Roman CYR"/>
        <w:sz w:val="26"/>
        <w:szCs w:val="26"/>
      </w:rPr>
      <w:instrText xml:space="preserve">PAGE </w:instrText>
    </w:r>
    <w:r w:rsidRPr="00890A65">
      <w:rPr>
        <w:rFonts w:ascii="Times New Roman CYR" w:hAnsi="Times New Roman CYR"/>
        <w:sz w:val="26"/>
        <w:szCs w:val="26"/>
      </w:rPr>
      <w:fldChar w:fldCharType="separate"/>
    </w:r>
    <w:r w:rsidR="006D2B1A">
      <w:rPr>
        <w:rFonts w:ascii="Times New Roman CYR" w:hAnsi="Times New Roman CYR"/>
        <w:noProof/>
        <w:sz w:val="26"/>
        <w:szCs w:val="26"/>
      </w:rPr>
      <w:t>2</w:t>
    </w:r>
    <w:r w:rsidRPr="00890A65">
      <w:rPr>
        <w:rFonts w:ascii="Times New Roman CYR" w:hAnsi="Times New Roman CYR"/>
        <w:sz w:val="26"/>
        <w:szCs w:val="2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42C" w:rsidRDefault="00A3042C">
    <w:pPr>
      <w:pStyle w:val="a4"/>
      <w:widowControl/>
      <w:tabs>
        <w:tab w:val="clear" w:pos="4153"/>
        <w:tab w:val="clear" w:pos="8306"/>
        <w:tab w:val="center" w:pos="4252"/>
        <w:tab w:val="right" w:pos="8504"/>
      </w:tabs>
      <w:rPr>
        <w:rFonts w:ascii="Times New Roman CYR" w:hAnsi="Times New Roman CY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3EF" w:rsidRDefault="001F03EF">
      <w:pPr>
        <w:snapToGrid/>
        <w:spacing w:line="240" w:lineRule="auto"/>
        <w:ind w:firstLine="0"/>
        <w:jc w:val="both"/>
        <w:rPr>
          <w:sz w:val="28"/>
        </w:rPr>
      </w:pPr>
      <w:r>
        <w:rPr>
          <w:sz w:val="28"/>
        </w:rPr>
        <w:separator/>
      </w:r>
    </w:p>
  </w:footnote>
  <w:footnote w:type="continuationSeparator" w:id="1">
    <w:p w:rsidR="001F03EF" w:rsidRDefault="001F03EF">
      <w:pPr>
        <w:snapToGrid/>
        <w:spacing w:line="240" w:lineRule="auto"/>
        <w:ind w:firstLine="0"/>
        <w:jc w:val="both"/>
        <w:rPr>
          <w:sz w:val="28"/>
        </w:rPr>
      </w:pPr>
      <w:r>
        <w:rPr>
          <w:sz w:val="28"/>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42C" w:rsidRDefault="00A3042C">
    <w:pPr>
      <w:pStyle w:val="aa"/>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42C" w:rsidRPr="008C2D20" w:rsidRDefault="006D2B1A" w:rsidP="008C2D20">
    <w:pPr>
      <w:pStyle w:val="aa"/>
      <w:tabs>
        <w:tab w:val="clear" w:pos="4153"/>
        <w:tab w:val="clear" w:pos="8306"/>
      </w:tabs>
      <w:jc w:val="left"/>
      <w:rPr>
        <w:u w:val="single"/>
      </w:rPr>
    </w:pPr>
    <w:r>
      <w:rPr>
        <w:i/>
        <w:noProof/>
        <w:sz w:val="18"/>
        <w:szCs w:val="18"/>
        <w:u w:val="single"/>
      </w:rPr>
      <w:drawing>
        <wp:inline distT="0" distB="0" distL="0" distR="0">
          <wp:extent cx="1019175" cy="4762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19175" cy="476250"/>
                  </a:xfrm>
                  <a:prstGeom prst="rect">
                    <a:avLst/>
                  </a:prstGeom>
                  <a:noFill/>
                  <a:ln w="9525">
                    <a:noFill/>
                    <a:miter lim="800000"/>
                    <a:headEnd/>
                    <a:tailEnd/>
                  </a:ln>
                </pic:spPr>
              </pic:pic>
            </a:graphicData>
          </a:graphic>
        </wp:inline>
      </w:drawing>
    </w:r>
    <w:r w:rsidR="00A3042C" w:rsidRPr="008C2D20">
      <w:rPr>
        <w:sz w:val="18"/>
        <w:szCs w:val="18"/>
        <w:u w:val="single"/>
      </w:rPr>
      <w:t>Правила добровольного страхования от несчастных случаев и болезней на время поездки за границу</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42C" w:rsidRDefault="006D2B1A" w:rsidP="00DC1216">
    <w:pPr>
      <w:pStyle w:val="aa"/>
      <w:jc w:val="center"/>
      <w:rPr>
        <w:rFonts w:ascii="Arial" w:hAnsi="Arial"/>
      </w:rPr>
    </w:pPr>
    <w:r>
      <w:rPr>
        <w:rFonts w:ascii="Arial" w:hAnsi="Arial"/>
        <w:noProof/>
      </w:rPr>
      <w:drawing>
        <wp:inline distT="0" distB="0" distL="0" distR="0">
          <wp:extent cx="3381375" cy="8667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381375" cy="866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0C3C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B6AED2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AD6D47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A4E754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BC67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8CFC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EE8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1037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8210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7A2478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1042C67"/>
    <w:multiLevelType w:val="multilevel"/>
    <w:tmpl w:val="4488614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7B6077F"/>
    <w:multiLevelType w:val="hybridMultilevel"/>
    <w:tmpl w:val="69B6C522"/>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66E3593"/>
    <w:multiLevelType w:val="multilevel"/>
    <w:tmpl w:val="F0384052"/>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4">
    <w:nsid w:val="25E75A55"/>
    <w:multiLevelType w:val="singleLevel"/>
    <w:tmpl w:val="8C4E173C"/>
    <w:lvl w:ilvl="0">
      <w:start w:val="1"/>
      <w:numFmt w:val="upperRoman"/>
      <w:lvlText w:val="%1."/>
      <w:legacy w:legacy="1" w:legacySpace="0" w:legacyIndent="720"/>
      <w:lvlJc w:val="left"/>
      <w:pPr>
        <w:ind w:left="720" w:hanging="720"/>
      </w:pPr>
      <w:rPr>
        <w:rFonts w:cs="Times New Roman"/>
      </w:rPr>
    </w:lvl>
  </w:abstractNum>
  <w:abstractNum w:abstractNumId="15">
    <w:nsid w:val="2DB07A25"/>
    <w:multiLevelType w:val="singleLevel"/>
    <w:tmpl w:val="B4DCD4BE"/>
    <w:lvl w:ilvl="0">
      <w:start w:val="1"/>
      <w:numFmt w:val="bullet"/>
      <w:lvlText w:val=""/>
      <w:lvlJc w:val="left"/>
      <w:pPr>
        <w:tabs>
          <w:tab w:val="num" w:pos="644"/>
        </w:tabs>
        <w:ind w:left="644" w:hanging="360"/>
      </w:pPr>
      <w:rPr>
        <w:rFonts w:ascii="Symbol" w:hAnsi="Symbol" w:hint="default"/>
        <w:color w:val="auto"/>
      </w:rPr>
    </w:lvl>
  </w:abstractNum>
  <w:abstractNum w:abstractNumId="16">
    <w:nsid w:val="3ED4132E"/>
    <w:multiLevelType w:val="singleLevel"/>
    <w:tmpl w:val="B4DCD4BE"/>
    <w:lvl w:ilvl="0">
      <w:start w:val="1"/>
      <w:numFmt w:val="bullet"/>
      <w:lvlText w:val=""/>
      <w:lvlJc w:val="left"/>
      <w:pPr>
        <w:tabs>
          <w:tab w:val="num" w:pos="360"/>
        </w:tabs>
        <w:ind w:left="360" w:hanging="360"/>
      </w:pPr>
      <w:rPr>
        <w:rFonts w:ascii="Symbol" w:hAnsi="Symbol" w:hint="default"/>
        <w:color w:val="auto"/>
      </w:rPr>
    </w:lvl>
  </w:abstractNum>
  <w:abstractNum w:abstractNumId="17">
    <w:nsid w:val="57314585"/>
    <w:multiLevelType w:val="singleLevel"/>
    <w:tmpl w:val="A5AAFA16"/>
    <w:lvl w:ilvl="0">
      <w:start w:val="2"/>
      <w:numFmt w:val="upperRoman"/>
      <w:lvlText w:val="%1."/>
      <w:legacy w:legacy="1" w:legacySpace="0" w:legacyIndent="720"/>
      <w:lvlJc w:val="left"/>
      <w:pPr>
        <w:ind w:left="720" w:hanging="720"/>
      </w:pPr>
      <w:rPr>
        <w:rFonts w:cs="Times New Roman"/>
      </w:rPr>
    </w:lvl>
  </w:abstractNum>
  <w:abstractNum w:abstractNumId="18">
    <w:nsid w:val="58C7088D"/>
    <w:multiLevelType w:val="singleLevel"/>
    <w:tmpl w:val="747640E8"/>
    <w:lvl w:ilvl="0">
      <w:start w:val="3"/>
      <w:numFmt w:val="upperRoman"/>
      <w:lvlText w:val="%1."/>
      <w:legacy w:legacy="1" w:legacySpace="0" w:legacyIndent="720"/>
      <w:lvlJc w:val="left"/>
      <w:pPr>
        <w:ind w:left="720" w:hanging="720"/>
      </w:pPr>
      <w:rPr>
        <w:rFonts w:cs="Times New Roman"/>
      </w:rPr>
    </w:lvl>
  </w:abstractNum>
  <w:abstractNum w:abstractNumId="19">
    <w:nsid w:val="5B4F2536"/>
    <w:multiLevelType w:val="hybridMultilevel"/>
    <w:tmpl w:val="A1E422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57D37A5"/>
    <w:multiLevelType w:val="hybridMultilevel"/>
    <w:tmpl w:val="5A96A4B4"/>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21">
    <w:nsid w:val="762F30A2"/>
    <w:multiLevelType w:val="hybridMultilevel"/>
    <w:tmpl w:val="0D108532"/>
    <w:lvl w:ilvl="0" w:tplc="04190001">
      <w:start w:val="1"/>
      <w:numFmt w:val="bullet"/>
      <w:lvlText w:val=""/>
      <w:lvlJc w:val="left"/>
      <w:pPr>
        <w:tabs>
          <w:tab w:val="num" w:pos="1144"/>
        </w:tabs>
        <w:ind w:left="1144" w:hanging="360"/>
      </w:pPr>
      <w:rPr>
        <w:rFonts w:ascii="Symbol" w:hAnsi="Symbol" w:hint="default"/>
      </w:rPr>
    </w:lvl>
    <w:lvl w:ilvl="1" w:tplc="04190003" w:tentative="1">
      <w:start w:val="1"/>
      <w:numFmt w:val="bullet"/>
      <w:lvlText w:val="o"/>
      <w:lvlJc w:val="left"/>
      <w:pPr>
        <w:tabs>
          <w:tab w:val="num" w:pos="1864"/>
        </w:tabs>
        <w:ind w:left="1864" w:hanging="360"/>
      </w:pPr>
      <w:rPr>
        <w:rFonts w:ascii="Courier New" w:hAnsi="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0"/>
    <w:lvlOverride w:ilvl="0">
      <w:lvl w:ilvl="0">
        <w:start w:val="1"/>
        <w:numFmt w:val="bullet"/>
        <w:lvlText w:val=""/>
        <w:legacy w:legacy="1" w:legacySpace="0" w:legacyIndent="360"/>
        <w:lvlJc w:val="left"/>
        <w:pPr>
          <w:ind w:left="1152" w:hanging="360"/>
        </w:pPr>
        <w:rPr>
          <w:rFonts w:ascii="Symbol" w:hAnsi="Symbol" w:hint="default"/>
        </w:rPr>
      </w:lvl>
    </w:lvlOverride>
  </w:num>
  <w:num w:numId="23">
    <w:abstractNumId w:val="17"/>
  </w:num>
  <w:num w:numId="24">
    <w:abstractNumId w:val="18"/>
  </w:num>
  <w:num w:numId="25">
    <w:abstractNumId w:val="15"/>
  </w:num>
  <w:num w:numId="26">
    <w:abstractNumId w:val="16"/>
  </w:num>
  <w:num w:numId="27">
    <w:abstractNumId w:val="11"/>
  </w:num>
  <w:num w:numId="28">
    <w:abstractNumId w:val="21"/>
  </w:num>
  <w:num w:numId="29">
    <w:abstractNumId w:val="20"/>
  </w:num>
  <w:num w:numId="30">
    <w:abstractNumId w:val="19"/>
  </w:num>
  <w:num w:numId="31">
    <w:abstractNumId w:val="13"/>
  </w:num>
  <w:num w:numId="32">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567"/>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AD29D6"/>
    <w:rsid w:val="0000186B"/>
    <w:rsid w:val="00001E89"/>
    <w:rsid w:val="0000795D"/>
    <w:rsid w:val="000110B9"/>
    <w:rsid w:val="0001230B"/>
    <w:rsid w:val="000158F7"/>
    <w:rsid w:val="000163A0"/>
    <w:rsid w:val="00021266"/>
    <w:rsid w:val="00023069"/>
    <w:rsid w:val="00023699"/>
    <w:rsid w:val="00030CDC"/>
    <w:rsid w:val="000342EB"/>
    <w:rsid w:val="00034E04"/>
    <w:rsid w:val="00040236"/>
    <w:rsid w:val="000450EF"/>
    <w:rsid w:val="00052454"/>
    <w:rsid w:val="000663EC"/>
    <w:rsid w:val="00066BFD"/>
    <w:rsid w:val="00070B4B"/>
    <w:rsid w:val="00071447"/>
    <w:rsid w:val="00073D74"/>
    <w:rsid w:val="00083883"/>
    <w:rsid w:val="00085E1A"/>
    <w:rsid w:val="00087AE2"/>
    <w:rsid w:val="00087C22"/>
    <w:rsid w:val="00091FB1"/>
    <w:rsid w:val="000940DA"/>
    <w:rsid w:val="00097935"/>
    <w:rsid w:val="00097FCA"/>
    <w:rsid w:val="000A0BA9"/>
    <w:rsid w:val="000A0C5C"/>
    <w:rsid w:val="000A0D5F"/>
    <w:rsid w:val="000A1F3A"/>
    <w:rsid w:val="000A2E8E"/>
    <w:rsid w:val="000A33A4"/>
    <w:rsid w:val="000A749C"/>
    <w:rsid w:val="000B0BBF"/>
    <w:rsid w:val="000B3225"/>
    <w:rsid w:val="000B7558"/>
    <w:rsid w:val="000D3D71"/>
    <w:rsid w:val="000D6850"/>
    <w:rsid w:val="000E42DF"/>
    <w:rsid w:val="000E7AD6"/>
    <w:rsid w:val="000F137D"/>
    <w:rsid w:val="000F3D7A"/>
    <w:rsid w:val="000F5295"/>
    <w:rsid w:val="001023CA"/>
    <w:rsid w:val="00107C5E"/>
    <w:rsid w:val="00111264"/>
    <w:rsid w:val="001128F8"/>
    <w:rsid w:val="001134DC"/>
    <w:rsid w:val="00113BA2"/>
    <w:rsid w:val="00114EC1"/>
    <w:rsid w:val="00115FE9"/>
    <w:rsid w:val="00116E3C"/>
    <w:rsid w:val="00124645"/>
    <w:rsid w:val="001249EA"/>
    <w:rsid w:val="001253F5"/>
    <w:rsid w:val="00127CE1"/>
    <w:rsid w:val="00130E81"/>
    <w:rsid w:val="0013179A"/>
    <w:rsid w:val="001418E3"/>
    <w:rsid w:val="00141D44"/>
    <w:rsid w:val="0014572A"/>
    <w:rsid w:val="001463EF"/>
    <w:rsid w:val="00151D9B"/>
    <w:rsid w:val="001565DC"/>
    <w:rsid w:val="00160A59"/>
    <w:rsid w:val="00161545"/>
    <w:rsid w:val="00161792"/>
    <w:rsid w:val="0016245A"/>
    <w:rsid w:val="00167559"/>
    <w:rsid w:val="00167DB6"/>
    <w:rsid w:val="00171AEA"/>
    <w:rsid w:val="0017283A"/>
    <w:rsid w:val="001740D3"/>
    <w:rsid w:val="00180261"/>
    <w:rsid w:val="001850EE"/>
    <w:rsid w:val="00195840"/>
    <w:rsid w:val="001A111D"/>
    <w:rsid w:val="001A4322"/>
    <w:rsid w:val="001A6D46"/>
    <w:rsid w:val="001A7DFF"/>
    <w:rsid w:val="001B2822"/>
    <w:rsid w:val="001B29C2"/>
    <w:rsid w:val="001C2525"/>
    <w:rsid w:val="001C425F"/>
    <w:rsid w:val="001D6A88"/>
    <w:rsid w:val="001E08DD"/>
    <w:rsid w:val="001E2080"/>
    <w:rsid w:val="001E4AFB"/>
    <w:rsid w:val="001E6331"/>
    <w:rsid w:val="001F03EF"/>
    <w:rsid w:val="001F42C3"/>
    <w:rsid w:val="001F5E53"/>
    <w:rsid w:val="00200590"/>
    <w:rsid w:val="0020741F"/>
    <w:rsid w:val="00210F12"/>
    <w:rsid w:val="002129B9"/>
    <w:rsid w:val="002139A8"/>
    <w:rsid w:val="00216BB4"/>
    <w:rsid w:val="002238F2"/>
    <w:rsid w:val="00236A23"/>
    <w:rsid w:val="00243A20"/>
    <w:rsid w:val="002440FB"/>
    <w:rsid w:val="00247B53"/>
    <w:rsid w:val="0025580C"/>
    <w:rsid w:val="0026318B"/>
    <w:rsid w:val="00264763"/>
    <w:rsid w:val="00265450"/>
    <w:rsid w:val="002701C7"/>
    <w:rsid w:val="00277134"/>
    <w:rsid w:val="00281756"/>
    <w:rsid w:val="002823B1"/>
    <w:rsid w:val="00282C2E"/>
    <w:rsid w:val="00284CBE"/>
    <w:rsid w:val="0028561A"/>
    <w:rsid w:val="00291F3D"/>
    <w:rsid w:val="00292996"/>
    <w:rsid w:val="002B2334"/>
    <w:rsid w:val="002D1654"/>
    <w:rsid w:val="002D3B26"/>
    <w:rsid w:val="002D645A"/>
    <w:rsid w:val="002D7D3A"/>
    <w:rsid w:val="002E5052"/>
    <w:rsid w:val="002F0219"/>
    <w:rsid w:val="002F6C5A"/>
    <w:rsid w:val="002F7602"/>
    <w:rsid w:val="00300886"/>
    <w:rsid w:val="00306086"/>
    <w:rsid w:val="00313EA3"/>
    <w:rsid w:val="003179CA"/>
    <w:rsid w:val="003208BD"/>
    <w:rsid w:val="00320F6C"/>
    <w:rsid w:val="00321141"/>
    <w:rsid w:val="0032314E"/>
    <w:rsid w:val="00332B34"/>
    <w:rsid w:val="003332EA"/>
    <w:rsid w:val="00337014"/>
    <w:rsid w:val="00341A44"/>
    <w:rsid w:val="00345684"/>
    <w:rsid w:val="00345AC7"/>
    <w:rsid w:val="0034637F"/>
    <w:rsid w:val="0035049C"/>
    <w:rsid w:val="0035157C"/>
    <w:rsid w:val="00354B2A"/>
    <w:rsid w:val="003557CA"/>
    <w:rsid w:val="003566AA"/>
    <w:rsid w:val="00360885"/>
    <w:rsid w:val="003665F7"/>
    <w:rsid w:val="00367A29"/>
    <w:rsid w:val="00370EAD"/>
    <w:rsid w:val="00371FA8"/>
    <w:rsid w:val="00381196"/>
    <w:rsid w:val="00386586"/>
    <w:rsid w:val="00390EE5"/>
    <w:rsid w:val="003925EF"/>
    <w:rsid w:val="003A1569"/>
    <w:rsid w:val="003A17B1"/>
    <w:rsid w:val="003A78D1"/>
    <w:rsid w:val="003B0F25"/>
    <w:rsid w:val="003B1C9C"/>
    <w:rsid w:val="003B1D7B"/>
    <w:rsid w:val="003B23BF"/>
    <w:rsid w:val="003B2BFC"/>
    <w:rsid w:val="003B7390"/>
    <w:rsid w:val="003C55C8"/>
    <w:rsid w:val="003C5E2D"/>
    <w:rsid w:val="003D3818"/>
    <w:rsid w:val="003E19D0"/>
    <w:rsid w:val="003E1CB7"/>
    <w:rsid w:val="003F3DFD"/>
    <w:rsid w:val="003F4CFF"/>
    <w:rsid w:val="00401796"/>
    <w:rsid w:val="004058B5"/>
    <w:rsid w:val="00406A51"/>
    <w:rsid w:val="00411BF6"/>
    <w:rsid w:val="0041739B"/>
    <w:rsid w:val="0042357E"/>
    <w:rsid w:val="004251C5"/>
    <w:rsid w:val="00430A53"/>
    <w:rsid w:val="004338A2"/>
    <w:rsid w:val="00436BC8"/>
    <w:rsid w:val="0043740E"/>
    <w:rsid w:val="00437AED"/>
    <w:rsid w:val="00440BAF"/>
    <w:rsid w:val="00451897"/>
    <w:rsid w:val="00451D96"/>
    <w:rsid w:val="00460889"/>
    <w:rsid w:val="00462900"/>
    <w:rsid w:val="00467DA4"/>
    <w:rsid w:val="00472790"/>
    <w:rsid w:val="00484338"/>
    <w:rsid w:val="00484BD4"/>
    <w:rsid w:val="0048590B"/>
    <w:rsid w:val="00486F15"/>
    <w:rsid w:val="004970A1"/>
    <w:rsid w:val="004A2784"/>
    <w:rsid w:val="004A48D1"/>
    <w:rsid w:val="004A6FC6"/>
    <w:rsid w:val="004B1564"/>
    <w:rsid w:val="004B4847"/>
    <w:rsid w:val="004C1C7A"/>
    <w:rsid w:val="004C2BA1"/>
    <w:rsid w:val="004C2DB3"/>
    <w:rsid w:val="004C471D"/>
    <w:rsid w:val="004D1538"/>
    <w:rsid w:val="004D1BDF"/>
    <w:rsid w:val="004D21CC"/>
    <w:rsid w:val="004D2746"/>
    <w:rsid w:val="004D43E4"/>
    <w:rsid w:val="004E19EF"/>
    <w:rsid w:val="004E41A7"/>
    <w:rsid w:val="004E669B"/>
    <w:rsid w:val="004F2492"/>
    <w:rsid w:val="004F3296"/>
    <w:rsid w:val="004F5B93"/>
    <w:rsid w:val="00501B15"/>
    <w:rsid w:val="00513D40"/>
    <w:rsid w:val="00515D60"/>
    <w:rsid w:val="00525FE6"/>
    <w:rsid w:val="00530C1E"/>
    <w:rsid w:val="00531014"/>
    <w:rsid w:val="00532813"/>
    <w:rsid w:val="005329FD"/>
    <w:rsid w:val="005346BA"/>
    <w:rsid w:val="005347ED"/>
    <w:rsid w:val="00537FBA"/>
    <w:rsid w:val="005460C6"/>
    <w:rsid w:val="005529FF"/>
    <w:rsid w:val="005534E8"/>
    <w:rsid w:val="00555228"/>
    <w:rsid w:val="005553A6"/>
    <w:rsid w:val="005662B0"/>
    <w:rsid w:val="005704AE"/>
    <w:rsid w:val="00576FD4"/>
    <w:rsid w:val="00590306"/>
    <w:rsid w:val="00590D97"/>
    <w:rsid w:val="00591726"/>
    <w:rsid w:val="005A3D85"/>
    <w:rsid w:val="005A55AB"/>
    <w:rsid w:val="005A61C0"/>
    <w:rsid w:val="005A719D"/>
    <w:rsid w:val="005B2650"/>
    <w:rsid w:val="005D6E06"/>
    <w:rsid w:val="005E1A64"/>
    <w:rsid w:val="005E4A79"/>
    <w:rsid w:val="005E62C2"/>
    <w:rsid w:val="005E70AC"/>
    <w:rsid w:val="005F05F3"/>
    <w:rsid w:val="00606372"/>
    <w:rsid w:val="00614371"/>
    <w:rsid w:val="006239AF"/>
    <w:rsid w:val="00624DB0"/>
    <w:rsid w:val="00625BD7"/>
    <w:rsid w:val="00633471"/>
    <w:rsid w:val="00640A5C"/>
    <w:rsid w:val="00642801"/>
    <w:rsid w:val="00645486"/>
    <w:rsid w:val="0064775B"/>
    <w:rsid w:val="00651AFD"/>
    <w:rsid w:val="00654ACF"/>
    <w:rsid w:val="006565AD"/>
    <w:rsid w:val="00657CE0"/>
    <w:rsid w:val="00661432"/>
    <w:rsid w:val="006667F8"/>
    <w:rsid w:val="00670A92"/>
    <w:rsid w:val="00671B52"/>
    <w:rsid w:val="006739FE"/>
    <w:rsid w:val="00677D4C"/>
    <w:rsid w:val="00681614"/>
    <w:rsid w:val="006824AD"/>
    <w:rsid w:val="00683D5E"/>
    <w:rsid w:val="00684121"/>
    <w:rsid w:val="00687131"/>
    <w:rsid w:val="0068744B"/>
    <w:rsid w:val="0069269A"/>
    <w:rsid w:val="00696071"/>
    <w:rsid w:val="00697707"/>
    <w:rsid w:val="006B1C92"/>
    <w:rsid w:val="006B2305"/>
    <w:rsid w:val="006B4330"/>
    <w:rsid w:val="006B6058"/>
    <w:rsid w:val="006B6DF7"/>
    <w:rsid w:val="006C37A6"/>
    <w:rsid w:val="006D2B1A"/>
    <w:rsid w:val="006D688F"/>
    <w:rsid w:val="006E39F6"/>
    <w:rsid w:val="006E65EF"/>
    <w:rsid w:val="006F104A"/>
    <w:rsid w:val="006F1CDC"/>
    <w:rsid w:val="006F2035"/>
    <w:rsid w:val="006F32F9"/>
    <w:rsid w:val="006F55D3"/>
    <w:rsid w:val="007035DE"/>
    <w:rsid w:val="00705D40"/>
    <w:rsid w:val="00706AEC"/>
    <w:rsid w:val="00714A71"/>
    <w:rsid w:val="0072308E"/>
    <w:rsid w:val="007242A5"/>
    <w:rsid w:val="0073408A"/>
    <w:rsid w:val="007363BA"/>
    <w:rsid w:val="007371C8"/>
    <w:rsid w:val="00741887"/>
    <w:rsid w:val="00751EC8"/>
    <w:rsid w:val="00753CFF"/>
    <w:rsid w:val="0075422E"/>
    <w:rsid w:val="0075708F"/>
    <w:rsid w:val="0076446C"/>
    <w:rsid w:val="0077121B"/>
    <w:rsid w:val="00773146"/>
    <w:rsid w:val="00773CA7"/>
    <w:rsid w:val="00774599"/>
    <w:rsid w:val="00776ABA"/>
    <w:rsid w:val="0079381A"/>
    <w:rsid w:val="007A0DF2"/>
    <w:rsid w:val="007A74CB"/>
    <w:rsid w:val="007A75E6"/>
    <w:rsid w:val="007B2AE8"/>
    <w:rsid w:val="007B404F"/>
    <w:rsid w:val="007B44ED"/>
    <w:rsid w:val="007C173E"/>
    <w:rsid w:val="007C1B5E"/>
    <w:rsid w:val="007C6BBA"/>
    <w:rsid w:val="007C70FE"/>
    <w:rsid w:val="007D0C18"/>
    <w:rsid w:val="007D1BA3"/>
    <w:rsid w:val="007D1F3F"/>
    <w:rsid w:val="007E0722"/>
    <w:rsid w:val="007E6A15"/>
    <w:rsid w:val="007F17C6"/>
    <w:rsid w:val="007F3EA6"/>
    <w:rsid w:val="00801262"/>
    <w:rsid w:val="00807948"/>
    <w:rsid w:val="00811AA2"/>
    <w:rsid w:val="00812B32"/>
    <w:rsid w:val="00813FB4"/>
    <w:rsid w:val="00815495"/>
    <w:rsid w:val="00817026"/>
    <w:rsid w:val="00820376"/>
    <w:rsid w:val="00825A03"/>
    <w:rsid w:val="00826B41"/>
    <w:rsid w:val="00834671"/>
    <w:rsid w:val="00842E67"/>
    <w:rsid w:val="008466D6"/>
    <w:rsid w:val="008528B7"/>
    <w:rsid w:val="00865489"/>
    <w:rsid w:val="00873E34"/>
    <w:rsid w:val="00875B32"/>
    <w:rsid w:val="00875EB6"/>
    <w:rsid w:val="00876576"/>
    <w:rsid w:val="008829F8"/>
    <w:rsid w:val="0088316C"/>
    <w:rsid w:val="00887486"/>
    <w:rsid w:val="00890A65"/>
    <w:rsid w:val="008925AD"/>
    <w:rsid w:val="008940A2"/>
    <w:rsid w:val="008948B3"/>
    <w:rsid w:val="008B15AA"/>
    <w:rsid w:val="008B2318"/>
    <w:rsid w:val="008C009D"/>
    <w:rsid w:val="008C2D20"/>
    <w:rsid w:val="008C350C"/>
    <w:rsid w:val="008C5541"/>
    <w:rsid w:val="008C6F9E"/>
    <w:rsid w:val="008C7409"/>
    <w:rsid w:val="008D4CFF"/>
    <w:rsid w:val="008D5DFD"/>
    <w:rsid w:val="008D6AC7"/>
    <w:rsid w:val="008E1A50"/>
    <w:rsid w:val="008E5679"/>
    <w:rsid w:val="008F06F5"/>
    <w:rsid w:val="008F2724"/>
    <w:rsid w:val="008F301D"/>
    <w:rsid w:val="008F6DD3"/>
    <w:rsid w:val="00901299"/>
    <w:rsid w:val="00903952"/>
    <w:rsid w:val="00906CCC"/>
    <w:rsid w:val="0090777D"/>
    <w:rsid w:val="00907AB7"/>
    <w:rsid w:val="009135A1"/>
    <w:rsid w:val="00916769"/>
    <w:rsid w:val="00921D7D"/>
    <w:rsid w:val="00927EC4"/>
    <w:rsid w:val="00936844"/>
    <w:rsid w:val="009401BA"/>
    <w:rsid w:val="00941999"/>
    <w:rsid w:val="00950212"/>
    <w:rsid w:val="0095183A"/>
    <w:rsid w:val="00952A5B"/>
    <w:rsid w:val="00957B75"/>
    <w:rsid w:val="00964664"/>
    <w:rsid w:val="00964C14"/>
    <w:rsid w:val="00964F3C"/>
    <w:rsid w:val="00965160"/>
    <w:rsid w:val="00965B43"/>
    <w:rsid w:val="009671FB"/>
    <w:rsid w:val="009736EE"/>
    <w:rsid w:val="009809B3"/>
    <w:rsid w:val="00984D1D"/>
    <w:rsid w:val="00986112"/>
    <w:rsid w:val="00986269"/>
    <w:rsid w:val="00994717"/>
    <w:rsid w:val="00997F3A"/>
    <w:rsid w:val="009A4727"/>
    <w:rsid w:val="009C049F"/>
    <w:rsid w:val="009C1908"/>
    <w:rsid w:val="009C41EE"/>
    <w:rsid w:val="009C4578"/>
    <w:rsid w:val="009C4619"/>
    <w:rsid w:val="009C4F60"/>
    <w:rsid w:val="009C6146"/>
    <w:rsid w:val="009D114B"/>
    <w:rsid w:val="009D180D"/>
    <w:rsid w:val="009D35CA"/>
    <w:rsid w:val="009D43D8"/>
    <w:rsid w:val="009D51EA"/>
    <w:rsid w:val="009E4C4A"/>
    <w:rsid w:val="009F3748"/>
    <w:rsid w:val="009F6289"/>
    <w:rsid w:val="00A02BBC"/>
    <w:rsid w:val="00A057FB"/>
    <w:rsid w:val="00A14AEC"/>
    <w:rsid w:val="00A17BF8"/>
    <w:rsid w:val="00A212A5"/>
    <w:rsid w:val="00A236B3"/>
    <w:rsid w:val="00A24F35"/>
    <w:rsid w:val="00A3042C"/>
    <w:rsid w:val="00A35314"/>
    <w:rsid w:val="00A375DB"/>
    <w:rsid w:val="00A45109"/>
    <w:rsid w:val="00A46853"/>
    <w:rsid w:val="00A46EC5"/>
    <w:rsid w:val="00A51592"/>
    <w:rsid w:val="00A56F53"/>
    <w:rsid w:val="00A62D07"/>
    <w:rsid w:val="00A6360E"/>
    <w:rsid w:val="00A67BFA"/>
    <w:rsid w:val="00A7790B"/>
    <w:rsid w:val="00A83D9E"/>
    <w:rsid w:val="00A84998"/>
    <w:rsid w:val="00A8637D"/>
    <w:rsid w:val="00A87B81"/>
    <w:rsid w:val="00A9091A"/>
    <w:rsid w:val="00A90A3A"/>
    <w:rsid w:val="00A91EC3"/>
    <w:rsid w:val="00AA0481"/>
    <w:rsid w:val="00AA45E7"/>
    <w:rsid w:val="00AA5ADF"/>
    <w:rsid w:val="00AA7482"/>
    <w:rsid w:val="00AB2482"/>
    <w:rsid w:val="00AB2D8C"/>
    <w:rsid w:val="00AB59D4"/>
    <w:rsid w:val="00AC3149"/>
    <w:rsid w:val="00AD10A2"/>
    <w:rsid w:val="00AD29D6"/>
    <w:rsid w:val="00AE0E15"/>
    <w:rsid w:val="00AE1D07"/>
    <w:rsid w:val="00AE40F3"/>
    <w:rsid w:val="00AE73E8"/>
    <w:rsid w:val="00AF4F77"/>
    <w:rsid w:val="00AF5F39"/>
    <w:rsid w:val="00B03871"/>
    <w:rsid w:val="00B12676"/>
    <w:rsid w:val="00B1535D"/>
    <w:rsid w:val="00B1725C"/>
    <w:rsid w:val="00B21652"/>
    <w:rsid w:val="00B21ED4"/>
    <w:rsid w:val="00B34A0D"/>
    <w:rsid w:val="00B3526F"/>
    <w:rsid w:val="00B40023"/>
    <w:rsid w:val="00B439AE"/>
    <w:rsid w:val="00B43ADB"/>
    <w:rsid w:val="00B46010"/>
    <w:rsid w:val="00B52368"/>
    <w:rsid w:val="00B54545"/>
    <w:rsid w:val="00B60666"/>
    <w:rsid w:val="00B65191"/>
    <w:rsid w:val="00B675CB"/>
    <w:rsid w:val="00B73EB0"/>
    <w:rsid w:val="00B7486C"/>
    <w:rsid w:val="00B920D8"/>
    <w:rsid w:val="00B94130"/>
    <w:rsid w:val="00B976A8"/>
    <w:rsid w:val="00BA3AA5"/>
    <w:rsid w:val="00BB29F8"/>
    <w:rsid w:val="00BB2B46"/>
    <w:rsid w:val="00BB44AE"/>
    <w:rsid w:val="00BB7DDE"/>
    <w:rsid w:val="00BC0F6F"/>
    <w:rsid w:val="00BC3117"/>
    <w:rsid w:val="00BC7914"/>
    <w:rsid w:val="00BD66D9"/>
    <w:rsid w:val="00BD755B"/>
    <w:rsid w:val="00BE0C7A"/>
    <w:rsid w:val="00BE3C43"/>
    <w:rsid w:val="00BE6C9D"/>
    <w:rsid w:val="00BF3A07"/>
    <w:rsid w:val="00C01F32"/>
    <w:rsid w:val="00C04464"/>
    <w:rsid w:val="00C073B1"/>
    <w:rsid w:val="00C106B8"/>
    <w:rsid w:val="00C134D4"/>
    <w:rsid w:val="00C267AE"/>
    <w:rsid w:val="00C43136"/>
    <w:rsid w:val="00C450BA"/>
    <w:rsid w:val="00C5255C"/>
    <w:rsid w:val="00C539D8"/>
    <w:rsid w:val="00C54CBA"/>
    <w:rsid w:val="00C551D1"/>
    <w:rsid w:val="00C55410"/>
    <w:rsid w:val="00C63CB5"/>
    <w:rsid w:val="00C66E5C"/>
    <w:rsid w:val="00C737C5"/>
    <w:rsid w:val="00C75F07"/>
    <w:rsid w:val="00C80540"/>
    <w:rsid w:val="00C80F55"/>
    <w:rsid w:val="00C845B2"/>
    <w:rsid w:val="00C8577F"/>
    <w:rsid w:val="00C86CE6"/>
    <w:rsid w:val="00C90843"/>
    <w:rsid w:val="00C97158"/>
    <w:rsid w:val="00CB33BF"/>
    <w:rsid w:val="00CB5511"/>
    <w:rsid w:val="00CB60D6"/>
    <w:rsid w:val="00CC0897"/>
    <w:rsid w:val="00CC3082"/>
    <w:rsid w:val="00CC4AFF"/>
    <w:rsid w:val="00CD4064"/>
    <w:rsid w:val="00CD6D23"/>
    <w:rsid w:val="00CE35B9"/>
    <w:rsid w:val="00CE66CE"/>
    <w:rsid w:val="00CF197B"/>
    <w:rsid w:val="00CF2FBE"/>
    <w:rsid w:val="00CF4AA4"/>
    <w:rsid w:val="00CF6493"/>
    <w:rsid w:val="00D030A6"/>
    <w:rsid w:val="00D0741F"/>
    <w:rsid w:val="00D21EBA"/>
    <w:rsid w:val="00D23FD4"/>
    <w:rsid w:val="00D3029F"/>
    <w:rsid w:val="00D319EC"/>
    <w:rsid w:val="00D32E21"/>
    <w:rsid w:val="00D66404"/>
    <w:rsid w:val="00D67BD9"/>
    <w:rsid w:val="00D67CFA"/>
    <w:rsid w:val="00D760B5"/>
    <w:rsid w:val="00D77196"/>
    <w:rsid w:val="00D828F9"/>
    <w:rsid w:val="00D82A87"/>
    <w:rsid w:val="00D84341"/>
    <w:rsid w:val="00D91093"/>
    <w:rsid w:val="00D913A0"/>
    <w:rsid w:val="00D956AB"/>
    <w:rsid w:val="00D95D72"/>
    <w:rsid w:val="00DA028D"/>
    <w:rsid w:val="00DB361B"/>
    <w:rsid w:val="00DB60E7"/>
    <w:rsid w:val="00DC1216"/>
    <w:rsid w:val="00DC132D"/>
    <w:rsid w:val="00DC370F"/>
    <w:rsid w:val="00DC45DF"/>
    <w:rsid w:val="00DC48BD"/>
    <w:rsid w:val="00DC4F8D"/>
    <w:rsid w:val="00DC67FA"/>
    <w:rsid w:val="00DC705F"/>
    <w:rsid w:val="00DC78DD"/>
    <w:rsid w:val="00DD0413"/>
    <w:rsid w:val="00DD40C2"/>
    <w:rsid w:val="00DE2EB1"/>
    <w:rsid w:val="00DE5235"/>
    <w:rsid w:val="00DE7A5E"/>
    <w:rsid w:val="00DE7BEB"/>
    <w:rsid w:val="00DF0A14"/>
    <w:rsid w:val="00DF0B51"/>
    <w:rsid w:val="00DF42B0"/>
    <w:rsid w:val="00DF7754"/>
    <w:rsid w:val="00E03AFB"/>
    <w:rsid w:val="00E04698"/>
    <w:rsid w:val="00E0520C"/>
    <w:rsid w:val="00E126D5"/>
    <w:rsid w:val="00E12C13"/>
    <w:rsid w:val="00E14189"/>
    <w:rsid w:val="00E16250"/>
    <w:rsid w:val="00E17011"/>
    <w:rsid w:val="00E21235"/>
    <w:rsid w:val="00E21812"/>
    <w:rsid w:val="00E428FD"/>
    <w:rsid w:val="00E44362"/>
    <w:rsid w:val="00E53F0C"/>
    <w:rsid w:val="00E578C0"/>
    <w:rsid w:val="00E608FE"/>
    <w:rsid w:val="00E60B19"/>
    <w:rsid w:val="00E62A14"/>
    <w:rsid w:val="00E70543"/>
    <w:rsid w:val="00E7057D"/>
    <w:rsid w:val="00E802C9"/>
    <w:rsid w:val="00E83B11"/>
    <w:rsid w:val="00E84CF2"/>
    <w:rsid w:val="00E86C93"/>
    <w:rsid w:val="00E90DD4"/>
    <w:rsid w:val="00E94831"/>
    <w:rsid w:val="00E96C41"/>
    <w:rsid w:val="00EA2438"/>
    <w:rsid w:val="00EA7C3B"/>
    <w:rsid w:val="00EB32FD"/>
    <w:rsid w:val="00EB4CFA"/>
    <w:rsid w:val="00EB51C1"/>
    <w:rsid w:val="00EB6B5E"/>
    <w:rsid w:val="00EC25DD"/>
    <w:rsid w:val="00EC74F7"/>
    <w:rsid w:val="00ED3C0B"/>
    <w:rsid w:val="00ED70EA"/>
    <w:rsid w:val="00ED7F2B"/>
    <w:rsid w:val="00EE18A0"/>
    <w:rsid w:val="00EE3388"/>
    <w:rsid w:val="00EE50D8"/>
    <w:rsid w:val="00F022FF"/>
    <w:rsid w:val="00F024E7"/>
    <w:rsid w:val="00F04A48"/>
    <w:rsid w:val="00F1509C"/>
    <w:rsid w:val="00F1528F"/>
    <w:rsid w:val="00F20864"/>
    <w:rsid w:val="00F21538"/>
    <w:rsid w:val="00F226DC"/>
    <w:rsid w:val="00F22FEA"/>
    <w:rsid w:val="00F312F7"/>
    <w:rsid w:val="00F33800"/>
    <w:rsid w:val="00F360CC"/>
    <w:rsid w:val="00F362B2"/>
    <w:rsid w:val="00F36E3E"/>
    <w:rsid w:val="00F4084D"/>
    <w:rsid w:val="00F4299E"/>
    <w:rsid w:val="00F4553E"/>
    <w:rsid w:val="00F51186"/>
    <w:rsid w:val="00F51C3B"/>
    <w:rsid w:val="00F52543"/>
    <w:rsid w:val="00F5541D"/>
    <w:rsid w:val="00F63C7C"/>
    <w:rsid w:val="00F72D46"/>
    <w:rsid w:val="00F810E2"/>
    <w:rsid w:val="00F841D9"/>
    <w:rsid w:val="00F856E3"/>
    <w:rsid w:val="00F87A1A"/>
    <w:rsid w:val="00F909E9"/>
    <w:rsid w:val="00F9416C"/>
    <w:rsid w:val="00FA0331"/>
    <w:rsid w:val="00FB206F"/>
    <w:rsid w:val="00FB2BF4"/>
    <w:rsid w:val="00FB2EAE"/>
    <w:rsid w:val="00FB753A"/>
    <w:rsid w:val="00FC2D92"/>
    <w:rsid w:val="00FD775C"/>
    <w:rsid w:val="00FD7819"/>
    <w:rsid w:val="00FE034D"/>
    <w:rsid w:val="00FE2476"/>
    <w:rsid w:val="00FE39A1"/>
    <w:rsid w:val="00FE462C"/>
    <w:rsid w:val="00FF21FC"/>
    <w:rsid w:val="00FF5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800"/>
    <w:pPr>
      <w:widowControl w:val="0"/>
      <w:snapToGrid w:val="0"/>
      <w:spacing w:after="0" w:line="259" w:lineRule="auto"/>
      <w:ind w:firstLine="700"/>
    </w:pPr>
    <w:rPr>
      <w:rFonts w:ascii="Times New Roman" w:hAnsi="Times New Roman"/>
      <w:szCs w:val="20"/>
    </w:rPr>
  </w:style>
  <w:style w:type="paragraph" w:styleId="1">
    <w:name w:val="heading 1"/>
    <w:basedOn w:val="a"/>
    <w:next w:val="a"/>
    <w:link w:val="10"/>
    <w:uiPriority w:val="99"/>
    <w:qFormat/>
    <w:pPr>
      <w:snapToGrid/>
      <w:spacing w:before="240" w:after="120" w:line="240" w:lineRule="auto"/>
      <w:ind w:firstLine="0"/>
      <w:jc w:val="center"/>
      <w:outlineLvl w:val="0"/>
    </w:pPr>
    <w:rPr>
      <w:b/>
      <w:sz w:val="24"/>
    </w:rPr>
  </w:style>
  <w:style w:type="paragraph" w:styleId="2">
    <w:name w:val="heading 2"/>
    <w:basedOn w:val="a"/>
    <w:next w:val="a"/>
    <w:link w:val="20"/>
    <w:uiPriority w:val="99"/>
    <w:qFormat/>
    <w:pPr>
      <w:snapToGrid/>
      <w:spacing w:before="120" w:line="240" w:lineRule="auto"/>
      <w:ind w:firstLine="0"/>
      <w:jc w:val="both"/>
      <w:outlineLvl w:val="1"/>
    </w:pPr>
    <w:rPr>
      <w:rFonts w:ascii="Arial" w:hAnsi="Arial"/>
      <w:b/>
      <w:sz w:val="24"/>
    </w:rPr>
  </w:style>
  <w:style w:type="paragraph" w:styleId="3">
    <w:name w:val="heading 3"/>
    <w:basedOn w:val="a"/>
    <w:next w:val="a0"/>
    <w:link w:val="30"/>
    <w:uiPriority w:val="99"/>
    <w:qFormat/>
    <w:pPr>
      <w:snapToGrid/>
      <w:spacing w:line="240" w:lineRule="auto"/>
      <w:ind w:left="354" w:firstLine="0"/>
      <w:jc w:val="both"/>
      <w:outlineLvl w:val="2"/>
    </w:pPr>
    <w:rPr>
      <w:b/>
      <w:sz w:val="24"/>
    </w:rPr>
  </w:style>
  <w:style w:type="paragraph" w:styleId="4">
    <w:name w:val="heading 4"/>
    <w:basedOn w:val="a"/>
    <w:next w:val="a"/>
    <w:link w:val="40"/>
    <w:uiPriority w:val="99"/>
    <w:qFormat/>
    <w:pPr>
      <w:keepNext/>
      <w:snapToGrid/>
      <w:spacing w:before="240" w:after="60" w:line="240" w:lineRule="auto"/>
      <w:ind w:firstLine="0"/>
      <w:jc w:val="both"/>
      <w:outlineLvl w:val="3"/>
    </w:pPr>
    <w:rPr>
      <w:rFonts w:ascii="Arial" w:hAnsi="Arial"/>
      <w:b/>
      <w:sz w:val="24"/>
    </w:rPr>
  </w:style>
  <w:style w:type="paragraph" w:styleId="5">
    <w:name w:val="heading 5"/>
    <w:basedOn w:val="a"/>
    <w:next w:val="a"/>
    <w:link w:val="50"/>
    <w:uiPriority w:val="99"/>
    <w:qFormat/>
    <w:pPr>
      <w:snapToGrid/>
      <w:spacing w:before="240" w:after="60" w:line="240" w:lineRule="auto"/>
      <w:ind w:firstLine="0"/>
      <w:jc w:val="both"/>
      <w:outlineLvl w:val="4"/>
    </w:pPr>
  </w:style>
  <w:style w:type="paragraph" w:styleId="6">
    <w:name w:val="heading 6"/>
    <w:basedOn w:val="a"/>
    <w:next w:val="a"/>
    <w:link w:val="60"/>
    <w:uiPriority w:val="99"/>
    <w:qFormat/>
    <w:pPr>
      <w:snapToGrid/>
      <w:spacing w:before="240" w:after="60" w:line="240" w:lineRule="auto"/>
      <w:ind w:firstLine="0"/>
      <w:jc w:val="both"/>
      <w:outlineLvl w:val="5"/>
    </w:pPr>
    <w:rPr>
      <w:i/>
    </w:rPr>
  </w:style>
  <w:style w:type="paragraph" w:styleId="7">
    <w:name w:val="heading 7"/>
    <w:basedOn w:val="a"/>
    <w:next w:val="a"/>
    <w:link w:val="70"/>
    <w:uiPriority w:val="99"/>
    <w:qFormat/>
    <w:pPr>
      <w:snapToGrid/>
      <w:spacing w:before="240" w:after="60" w:line="240" w:lineRule="auto"/>
      <w:ind w:firstLine="0"/>
      <w:jc w:val="both"/>
      <w:outlineLvl w:val="6"/>
    </w:pPr>
    <w:rPr>
      <w:rFonts w:ascii="Arial" w:hAnsi="Arial"/>
      <w:sz w:val="20"/>
    </w:rPr>
  </w:style>
  <w:style w:type="paragraph" w:styleId="8">
    <w:name w:val="heading 8"/>
    <w:basedOn w:val="a"/>
    <w:next w:val="a"/>
    <w:link w:val="80"/>
    <w:uiPriority w:val="99"/>
    <w:qFormat/>
    <w:pPr>
      <w:snapToGrid/>
      <w:spacing w:before="240" w:after="60" w:line="240" w:lineRule="auto"/>
      <w:ind w:firstLine="0"/>
      <w:jc w:val="both"/>
      <w:outlineLvl w:val="7"/>
    </w:pPr>
    <w:rPr>
      <w:rFonts w:ascii="Arial" w:hAnsi="Arial"/>
      <w:i/>
      <w:sz w:val="20"/>
    </w:rPr>
  </w:style>
  <w:style w:type="paragraph" w:styleId="9">
    <w:name w:val="heading 9"/>
    <w:basedOn w:val="a"/>
    <w:next w:val="a"/>
    <w:link w:val="90"/>
    <w:uiPriority w:val="99"/>
    <w:qFormat/>
    <w:pPr>
      <w:snapToGrid/>
      <w:spacing w:before="240" w:after="60" w:line="240" w:lineRule="auto"/>
      <w:ind w:firstLine="0"/>
      <w:jc w:val="both"/>
      <w:outlineLvl w:val="8"/>
    </w:pPr>
    <w:rPr>
      <w:rFonts w:ascii="Arial" w:hAnsi="Arial"/>
      <w:b/>
      <w:i/>
      <w:sz w:val="18"/>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1"/>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1"/>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1"/>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1"/>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1"/>
    <w:link w:val="6"/>
    <w:uiPriority w:val="9"/>
    <w:semiHidden/>
    <w:rPr>
      <w:rFonts w:asciiTheme="minorHAnsi" w:eastAsiaTheme="minorEastAsia" w:hAnsiTheme="minorHAnsi" w:cstheme="minorBidi"/>
      <w:b/>
      <w:bCs/>
    </w:rPr>
  </w:style>
  <w:style w:type="character" w:customStyle="1" w:styleId="70">
    <w:name w:val="Заголовок 7 Знак"/>
    <w:basedOn w:val="a1"/>
    <w:link w:val="7"/>
    <w:uiPriority w:val="9"/>
    <w:semiHidden/>
    <w:rPr>
      <w:rFonts w:asciiTheme="minorHAnsi" w:eastAsiaTheme="minorEastAsia" w:hAnsiTheme="minorHAnsi" w:cstheme="minorBidi"/>
      <w:sz w:val="24"/>
      <w:szCs w:val="24"/>
    </w:rPr>
  </w:style>
  <w:style w:type="character" w:customStyle="1" w:styleId="80">
    <w:name w:val="Заголовок 8 Знак"/>
    <w:basedOn w:val="a1"/>
    <w:link w:val="8"/>
    <w:uiPriority w:val="9"/>
    <w:semiHidden/>
    <w:rPr>
      <w:rFonts w:asciiTheme="minorHAnsi" w:eastAsiaTheme="minorEastAsia" w:hAnsiTheme="minorHAnsi" w:cstheme="minorBidi"/>
      <w:i/>
      <w:iCs/>
      <w:sz w:val="24"/>
      <w:szCs w:val="24"/>
    </w:rPr>
  </w:style>
  <w:style w:type="character" w:customStyle="1" w:styleId="90">
    <w:name w:val="Заголовок 9 Знак"/>
    <w:basedOn w:val="a1"/>
    <w:link w:val="9"/>
    <w:uiPriority w:val="9"/>
    <w:semiHidden/>
    <w:rPr>
      <w:rFonts w:asciiTheme="majorHAnsi" w:eastAsiaTheme="majorEastAsia" w:hAnsiTheme="majorHAnsi" w:cstheme="majorBidi"/>
    </w:rPr>
  </w:style>
  <w:style w:type="paragraph" w:styleId="a0">
    <w:name w:val="Normal Indent"/>
    <w:basedOn w:val="a"/>
    <w:uiPriority w:val="99"/>
    <w:pPr>
      <w:snapToGrid/>
      <w:spacing w:line="240" w:lineRule="auto"/>
      <w:ind w:left="708" w:firstLine="0"/>
      <w:jc w:val="both"/>
    </w:pPr>
    <w:rPr>
      <w:sz w:val="28"/>
    </w:rPr>
  </w:style>
  <w:style w:type="paragraph" w:styleId="a4">
    <w:name w:val="footer"/>
    <w:basedOn w:val="a"/>
    <w:link w:val="a5"/>
    <w:uiPriority w:val="99"/>
    <w:pPr>
      <w:tabs>
        <w:tab w:val="center" w:pos="4153"/>
        <w:tab w:val="right" w:pos="8306"/>
      </w:tabs>
      <w:snapToGrid/>
      <w:spacing w:line="240" w:lineRule="auto"/>
      <w:ind w:firstLine="0"/>
      <w:jc w:val="both"/>
    </w:pPr>
    <w:rPr>
      <w:sz w:val="28"/>
    </w:rPr>
  </w:style>
  <w:style w:type="character" w:customStyle="1" w:styleId="a5">
    <w:name w:val="Нижний колонтитул Знак"/>
    <w:basedOn w:val="a1"/>
    <w:link w:val="a4"/>
    <w:uiPriority w:val="99"/>
    <w:semiHidden/>
    <w:rPr>
      <w:rFonts w:ascii="Times New Roman" w:hAnsi="Times New Roman"/>
      <w:szCs w:val="20"/>
    </w:rPr>
  </w:style>
  <w:style w:type="paragraph" w:customStyle="1" w:styleId="otstup">
    <w:name w:val="otstup"/>
    <w:basedOn w:val="a"/>
    <w:uiPriority w:val="99"/>
    <w:pPr>
      <w:snapToGrid/>
      <w:spacing w:line="240" w:lineRule="auto"/>
      <w:ind w:left="4536" w:firstLine="0"/>
      <w:jc w:val="both"/>
    </w:pPr>
    <w:rPr>
      <w:b/>
      <w:sz w:val="24"/>
    </w:rPr>
  </w:style>
  <w:style w:type="paragraph" w:customStyle="1" w:styleId="TITLE">
    <w:name w:val="TITLE"/>
    <w:basedOn w:val="a"/>
    <w:uiPriority w:val="99"/>
    <w:pPr>
      <w:snapToGrid/>
      <w:spacing w:before="120" w:line="240" w:lineRule="auto"/>
      <w:ind w:firstLine="0"/>
      <w:jc w:val="center"/>
    </w:pPr>
    <w:rPr>
      <w:b/>
      <w:sz w:val="26"/>
    </w:rPr>
  </w:style>
  <w:style w:type="paragraph" w:customStyle="1" w:styleId="num">
    <w:name w:val="num"/>
    <w:basedOn w:val="a"/>
    <w:uiPriority w:val="99"/>
    <w:pPr>
      <w:snapToGrid/>
      <w:spacing w:line="240" w:lineRule="auto"/>
      <w:ind w:firstLine="0"/>
      <w:jc w:val="both"/>
    </w:pPr>
    <w:rPr>
      <w:sz w:val="24"/>
    </w:rPr>
  </w:style>
  <w:style w:type="paragraph" w:customStyle="1" w:styleId="num2">
    <w:name w:val="num2"/>
    <w:basedOn w:val="num"/>
    <w:uiPriority w:val="99"/>
    <w:pPr>
      <w:ind w:left="505"/>
    </w:pPr>
  </w:style>
  <w:style w:type="paragraph" w:customStyle="1" w:styleId="num3">
    <w:name w:val="num3"/>
    <w:basedOn w:val="a"/>
    <w:uiPriority w:val="99"/>
    <w:pPr>
      <w:snapToGrid/>
      <w:spacing w:line="240" w:lineRule="auto"/>
      <w:ind w:left="1068" w:hanging="360"/>
      <w:jc w:val="both"/>
    </w:pPr>
    <w:rPr>
      <w:sz w:val="24"/>
    </w:rPr>
  </w:style>
  <w:style w:type="paragraph" w:customStyle="1" w:styleId="numtwo">
    <w:name w:val="num_two"/>
    <w:basedOn w:val="num"/>
    <w:uiPriority w:val="99"/>
    <w:pPr>
      <w:ind w:left="794" w:hanging="794"/>
    </w:pPr>
  </w:style>
  <w:style w:type="paragraph" w:customStyle="1" w:styleId="numtwo2">
    <w:name w:val="num_two2"/>
    <w:basedOn w:val="numtwo"/>
    <w:uiPriority w:val="99"/>
    <w:pPr>
      <w:ind w:firstLine="0"/>
    </w:pPr>
  </w:style>
  <w:style w:type="paragraph" w:customStyle="1" w:styleId="tab">
    <w:name w:val="tab"/>
    <w:basedOn w:val="num"/>
    <w:uiPriority w:val="99"/>
    <w:pPr>
      <w:tabs>
        <w:tab w:val="left" w:pos="3402"/>
      </w:tabs>
      <w:ind w:right="-1"/>
    </w:pPr>
    <w:rPr>
      <w:sz w:val="20"/>
    </w:rPr>
  </w:style>
  <w:style w:type="paragraph" w:styleId="a6">
    <w:name w:val="Body Text Indent"/>
    <w:basedOn w:val="a"/>
    <w:link w:val="a7"/>
    <w:uiPriority w:val="99"/>
    <w:pPr>
      <w:snapToGrid/>
      <w:spacing w:line="240" w:lineRule="auto"/>
      <w:ind w:left="426" w:hanging="426"/>
      <w:jc w:val="both"/>
    </w:pPr>
    <w:rPr>
      <w:sz w:val="24"/>
    </w:rPr>
  </w:style>
  <w:style w:type="character" w:customStyle="1" w:styleId="a7">
    <w:name w:val="Основной текст с отступом Знак"/>
    <w:basedOn w:val="a1"/>
    <w:link w:val="a6"/>
    <w:uiPriority w:val="99"/>
    <w:semiHidden/>
    <w:rPr>
      <w:rFonts w:ascii="Times New Roman" w:hAnsi="Times New Roman"/>
      <w:szCs w:val="20"/>
    </w:rPr>
  </w:style>
  <w:style w:type="paragraph" w:styleId="a8">
    <w:name w:val="Body Text"/>
    <w:basedOn w:val="a"/>
    <w:link w:val="a9"/>
    <w:uiPriority w:val="99"/>
    <w:pPr>
      <w:snapToGrid/>
      <w:spacing w:line="240" w:lineRule="auto"/>
      <w:ind w:firstLine="0"/>
      <w:jc w:val="both"/>
    </w:pPr>
    <w:rPr>
      <w:sz w:val="24"/>
    </w:rPr>
  </w:style>
  <w:style w:type="character" w:customStyle="1" w:styleId="a9">
    <w:name w:val="Основной текст Знак"/>
    <w:basedOn w:val="a1"/>
    <w:link w:val="a8"/>
    <w:uiPriority w:val="99"/>
    <w:semiHidden/>
    <w:rPr>
      <w:rFonts w:ascii="Times New Roman" w:hAnsi="Times New Roman"/>
      <w:szCs w:val="20"/>
    </w:rPr>
  </w:style>
  <w:style w:type="paragraph" w:styleId="21">
    <w:name w:val="Body Text Indent 2"/>
    <w:basedOn w:val="a"/>
    <w:link w:val="22"/>
    <w:uiPriority w:val="99"/>
    <w:pPr>
      <w:tabs>
        <w:tab w:val="left" w:pos="360"/>
      </w:tabs>
      <w:snapToGrid/>
      <w:spacing w:line="240" w:lineRule="auto"/>
      <w:ind w:left="426" w:firstLine="0"/>
      <w:jc w:val="both"/>
    </w:pPr>
    <w:rPr>
      <w:sz w:val="24"/>
    </w:rPr>
  </w:style>
  <w:style w:type="character" w:customStyle="1" w:styleId="22">
    <w:name w:val="Основной текст с отступом 2 Знак"/>
    <w:basedOn w:val="a1"/>
    <w:link w:val="21"/>
    <w:uiPriority w:val="99"/>
    <w:semiHidden/>
    <w:rPr>
      <w:rFonts w:ascii="Times New Roman" w:hAnsi="Times New Roman"/>
      <w:szCs w:val="20"/>
    </w:rPr>
  </w:style>
  <w:style w:type="paragraph" w:customStyle="1" w:styleId="Nor">
    <w:name w:val="Nor"/>
    <w:basedOn w:val="a"/>
    <w:uiPriority w:val="99"/>
    <w:pPr>
      <w:snapToGrid/>
      <w:spacing w:line="240" w:lineRule="auto"/>
      <w:ind w:left="504" w:hanging="504"/>
      <w:jc w:val="both"/>
    </w:pPr>
    <w:rPr>
      <w:sz w:val="24"/>
    </w:rPr>
  </w:style>
  <w:style w:type="paragraph" w:styleId="aa">
    <w:name w:val="header"/>
    <w:basedOn w:val="a"/>
    <w:link w:val="ab"/>
    <w:uiPriority w:val="99"/>
    <w:pPr>
      <w:tabs>
        <w:tab w:val="center" w:pos="4153"/>
        <w:tab w:val="right" w:pos="8306"/>
      </w:tabs>
      <w:snapToGrid/>
      <w:spacing w:line="240" w:lineRule="auto"/>
      <w:ind w:firstLine="0"/>
      <w:jc w:val="both"/>
    </w:pPr>
    <w:rPr>
      <w:sz w:val="28"/>
    </w:rPr>
  </w:style>
  <w:style w:type="character" w:customStyle="1" w:styleId="ab">
    <w:name w:val="Верхний колонтитул Знак"/>
    <w:basedOn w:val="a1"/>
    <w:link w:val="aa"/>
    <w:uiPriority w:val="99"/>
    <w:semiHidden/>
    <w:rPr>
      <w:rFonts w:ascii="Times New Roman" w:hAnsi="Times New Roman"/>
      <w:szCs w:val="20"/>
    </w:rPr>
  </w:style>
  <w:style w:type="paragraph" w:styleId="ac">
    <w:name w:val="envelope address"/>
    <w:basedOn w:val="a"/>
    <w:uiPriority w:val="99"/>
    <w:pPr>
      <w:framePr w:w="7920" w:h="1980" w:hRule="exact" w:hSpace="180" w:wrap="auto" w:hAnchor="page" w:xAlign="center" w:yAlign="bottom"/>
      <w:snapToGrid/>
      <w:spacing w:line="240" w:lineRule="auto"/>
      <w:ind w:left="2880" w:firstLine="0"/>
      <w:jc w:val="both"/>
    </w:pPr>
    <w:rPr>
      <w:rFonts w:ascii="Arial" w:hAnsi="Arial"/>
      <w:sz w:val="24"/>
    </w:rPr>
  </w:style>
  <w:style w:type="character" w:styleId="ad">
    <w:name w:val="Emphasis"/>
    <w:basedOn w:val="a1"/>
    <w:uiPriority w:val="99"/>
    <w:qFormat/>
    <w:rPr>
      <w:rFonts w:cs="Times New Roman"/>
      <w:i/>
      <w:sz w:val="20"/>
    </w:rPr>
  </w:style>
  <w:style w:type="character" w:styleId="ae">
    <w:name w:val="Hyperlink"/>
    <w:basedOn w:val="a1"/>
    <w:uiPriority w:val="99"/>
    <w:rPr>
      <w:rFonts w:cs="Times New Roman"/>
      <w:color w:val="0000FF"/>
      <w:sz w:val="20"/>
      <w:u w:val="single"/>
    </w:rPr>
  </w:style>
  <w:style w:type="paragraph" w:styleId="af">
    <w:name w:val="Date"/>
    <w:basedOn w:val="a"/>
    <w:next w:val="a"/>
    <w:link w:val="af0"/>
    <w:uiPriority w:val="99"/>
    <w:pPr>
      <w:snapToGrid/>
      <w:spacing w:line="240" w:lineRule="auto"/>
      <w:ind w:firstLine="0"/>
      <w:jc w:val="both"/>
    </w:pPr>
    <w:rPr>
      <w:sz w:val="28"/>
    </w:rPr>
  </w:style>
  <w:style w:type="character" w:customStyle="1" w:styleId="af0">
    <w:name w:val="Дата Знак"/>
    <w:basedOn w:val="a1"/>
    <w:link w:val="af"/>
    <w:uiPriority w:val="99"/>
    <w:semiHidden/>
    <w:rPr>
      <w:rFonts w:ascii="Times New Roman" w:hAnsi="Times New Roman"/>
      <w:szCs w:val="20"/>
    </w:rPr>
  </w:style>
  <w:style w:type="paragraph" w:styleId="af1">
    <w:name w:val="Note Heading"/>
    <w:basedOn w:val="a"/>
    <w:next w:val="a"/>
    <w:link w:val="af2"/>
    <w:uiPriority w:val="99"/>
    <w:pPr>
      <w:snapToGrid/>
      <w:spacing w:line="240" w:lineRule="auto"/>
      <w:ind w:firstLine="0"/>
      <w:jc w:val="both"/>
    </w:pPr>
    <w:rPr>
      <w:sz w:val="28"/>
    </w:rPr>
  </w:style>
  <w:style w:type="character" w:customStyle="1" w:styleId="af2">
    <w:name w:val="Заголовок записки Знак"/>
    <w:basedOn w:val="a1"/>
    <w:link w:val="af1"/>
    <w:uiPriority w:val="99"/>
    <w:semiHidden/>
    <w:rPr>
      <w:rFonts w:ascii="Times New Roman" w:hAnsi="Times New Roman"/>
      <w:szCs w:val="20"/>
    </w:rPr>
  </w:style>
  <w:style w:type="paragraph" w:styleId="af3">
    <w:name w:val="toa heading"/>
    <w:basedOn w:val="a"/>
    <w:next w:val="a"/>
    <w:uiPriority w:val="99"/>
    <w:semiHidden/>
    <w:pPr>
      <w:snapToGrid/>
      <w:spacing w:before="120" w:line="240" w:lineRule="auto"/>
      <w:ind w:firstLine="0"/>
      <w:jc w:val="both"/>
    </w:pPr>
    <w:rPr>
      <w:rFonts w:ascii="Arial" w:hAnsi="Arial"/>
      <w:b/>
      <w:sz w:val="24"/>
    </w:rPr>
  </w:style>
  <w:style w:type="character" w:styleId="af4">
    <w:name w:val="endnote reference"/>
    <w:basedOn w:val="a1"/>
    <w:uiPriority w:val="99"/>
    <w:semiHidden/>
    <w:rPr>
      <w:rFonts w:cs="Times New Roman"/>
      <w:sz w:val="20"/>
      <w:vertAlign w:val="superscript"/>
    </w:rPr>
  </w:style>
  <w:style w:type="character" w:styleId="af5">
    <w:name w:val="annotation reference"/>
    <w:basedOn w:val="a1"/>
    <w:uiPriority w:val="99"/>
    <w:semiHidden/>
    <w:rPr>
      <w:rFonts w:cs="Times New Roman"/>
      <w:sz w:val="16"/>
    </w:rPr>
  </w:style>
  <w:style w:type="character" w:styleId="af6">
    <w:name w:val="footnote reference"/>
    <w:basedOn w:val="a1"/>
    <w:uiPriority w:val="99"/>
    <w:semiHidden/>
    <w:rPr>
      <w:rFonts w:cs="Times New Roman"/>
      <w:sz w:val="20"/>
      <w:vertAlign w:val="superscript"/>
    </w:rPr>
  </w:style>
  <w:style w:type="paragraph" w:styleId="af7">
    <w:name w:val="Body Text First Indent"/>
    <w:basedOn w:val="a8"/>
    <w:link w:val="af8"/>
    <w:uiPriority w:val="99"/>
    <w:pPr>
      <w:spacing w:after="120"/>
      <w:ind w:firstLine="210"/>
    </w:pPr>
    <w:rPr>
      <w:sz w:val="28"/>
    </w:rPr>
  </w:style>
  <w:style w:type="character" w:customStyle="1" w:styleId="af8">
    <w:name w:val="Красная строка Знак"/>
    <w:basedOn w:val="a9"/>
    <w:link w:val="af7"/>
    <w:uiPriority w:val="99"/>
    <w:semiHidden/>
  </w:style>
  <w:style w:type="paragraph" w:styleId="23">
    <w:name w:val="Body Text First Indent 2"/>
    <w:basedOn w:val="a6"/>
    <w:link w:val="24"/>
    <w:uiPriority w:val="99"/>
    <w:pPr>
      <w:spacing w:after="120"/>
      <w:ind w:left="283" w:firstLine="210"/>
    </w:pPr>
    <w:rPr>
      <w:sz w:val="28"/>
    </w:rPr>
  </w:style>
  <w:style w:type="character" w:customStyle="1" w:styleId="24">
    <w:name w:val="Красная строка 2 Знак"/>
    <w:basedOn w:val="a7"/>
    <w:link w:val="23"/>
    <w:uiPriority w:val="99"/>
    <w:semiHidden/>
  </w:style>
  <w:style w:type="paragraph" w:styleId="af9">
    <w:name w:val="List Bullet"/>
    <w:basedOn w:val="a"/>
    <w:uiPriority w:val="99"/>
    <w:pPr>
      <w:tabs>
        <w:tab w:val="left" w:pos="360"/>
      </w:tabs>
      <w:snapToGrid/>
      <w:spacing w:line="240" w:lineRule="auto"/>
      <w:ind w:left="360" w:hanging="360"/>
      <w:jc w:val="both"/>
    </w:pPr>
    <w:rPr>
      <w:sz w:val="28"/>
    </w:rPr>
  </w:style>
  <w:style w:type="paragraph" w:styleId="25">
    <w:name w:val="List Bullet 2"/>
    <w:basedOn w:val="a"/>
    <w:uiPriority w:val="99"/>
    <w:pPr>
      <w:tabs>
        <w:tab w:val="left" w:pos="643"/>
      </w:tabs>
      <w:snapToGrid/>
      <w:spacing w:line="240" w:lineRule="auto"/>
      <w:ind w:left="643" w:hanging="360"/>
      <w:jc w:val="both"/>
    </w:pPr>
    <w:rPr>
      <w:sz w:val="28"/>
    </w:rPr>
  </w:style>
  <w:style w:type="paragraph" w:styleId="31">
    <w:name w:val="List Bullet 3"/>
    <w:basedOn w:val="a"/>
    <w:uiPriority w:val="99"/>
    <w:pPr>
      <w:tabs>
        <w:tab w:val="left" w:pos="926"/>
      </w:tabs>
      <w:snapToGrid/>
      <w:spacing w:line="240" w:lineRule="auto"/>
      <w:ind w:left="926" w:hanging="360"/>
      <w:jc w:val="both"/>
    </w:pPr>
    <w:rPr>
      <w:sz w:val="28"/>
    </w:rPr>
  </w:style>
  <w:style w:type="paragraph" w:styleId="41">
    <w:name w:val="List Bullet 4"/>
    <w:basedOn w:val="a"/>
    <w:uiPriority w:val="99"/>
    <w:pPr>
      <w:tabs>
        <w:tab w:val="left" w:pos="1209"/>
      </w:tabs>
      <w:snapToGrid/>
      <w:spacing w:line="240" w:lineRule="auto"/>
      <w:ind w:left="1209" w:hanging="360"/>
      <w:jc w:val="both"/>
    </w:pPr>
    <w:rPr>
      <w:sz w:val="28"/>
    </w:rPr>
  </w:style>
  <w:style w:type="paragraph" w:styleId="51">
    <w:name w:val="List Bullet 5"/>
    <w:basedOn w:val="a"/>
    <w:uiPriority w:val="99"/>
    <w:pPr>
      <w:tabs>
        <w:tab w:val="left" w:pos="1492"/>
      </w:tabs>
      <w:snapToGrid/>
      <w:spacing w:line="240" w:lineRule="auto"/>
      <w:ind w:left="1492" w:hanging="360"/>
      <w:jc w:val="both"/>
    </w:pPr>
    <w:rPr>
      <w:sz w:val="28"/>
    </w:rPr>
  </w:style>
  <w:style w:type="paragraph" w:styleId="afa">
    <w:name w:val="Title"/>
    <w:basedOn w:val="a"/>
    <w:link w:val="afb"/>
    <w:uiPriority w:val="99"/>
    <w:qFormat/>
    <w:pPr>
      <w:snapToGrid/>
      <w:spacing w:before="240" w:after="60" w:line="240" w:lineRule="auto"/>
      <w:ind w:firstLine="0"/>
      <w:jc w:val="center"/>
    </w:pPr>
    <w:rPr>
      <w:rFonts w:ascii="Arial" w:hAnsi="Arial"/>
      <w:b/>
      <w:kern w:val="28"/>
      <w:sz w:val="32"/>
    </w:rPr>
  </w:style>
  <w:style w:type="character" w:customStyle="1" w:styleId="afb">
    <w:name w:val="Название Знак"/>
    <w:basedOn w:val="a1"/>
    <w:link w:val="afa"/>
    <w:uiPriority w:val="10"/>
    <w:rPr>
      <w:rFonts w:asciiTheme="majorHAnsi" w:eastAsiaTheme="majorEastAsia" w:hAnsiTheme="majorHAnsi" w:cstheme="majorBidi"/>
      <w:b/>
      <w:bCs/>
      <w:kern w:val="28"/>
      <w:sz w:val="32"/>
      <w:szCs w:val="32"/>
    </w:rPr>
  </w:style>
  <w:style w:type="paragraph" w:styleId="afc">
    <w:name w:val="caption"/>
    <w:basedOn w:val="a"/>
    <w:next w:val="a"/>
    <w:uiPriority w:val="99"/>
    <w:qFormat/>
    <w:pPr>
      <w:snapToGrid/>
      <w:spacing w:before="120" w:after="120" w:line="240" w:lineRule="auto"/>
      <w:ind w:firstLine="0"/>
      <w:jc w:val="both"/>
    </w:pPr>
    <w:rPr>
      <w:b/>
      <w:sz w:val="28"/>
    </w:rPr>
  </w:style>
  <w:style w:type="character" w:styleId="afd">
    <w:name w:val="page number"/>
    <w:basedOn w:val="a1"/>
    <w:uiPriority w:val="99"/>
    <w:rPr>
      <w:rFonts w:cs="Times New Roman"/>
      <w:sz w:val="20"/>
    </w:rPr>
  </w:style>
  <w:style w:type="character" w:styleId="afe">
    <w:name w:val="line number"/>
    <w:basedOn w:val="a1"/>
    <w:uiPriority w:val="99"/>
    <w:rPr>
      <w:rFonts w:cs="Times New Roman"/>
      <w:sz w:val="20"/>
    </w:rPr>
  </w:style>
  <w:style w:type="paragraph" w:styleId="aff">
    <w:name w:val="List Number"/>
    <w:basedOn w:val="a"/>
    <w:uiPriority w:val="99"/>
    <w:pPr>
      <w:tabs>
        <w:tab w:val="left" w:pos="360"/>
      </w:tabs>
      <w:snapToGrid/>
      <w:spacing w:line="240" w:lineRule="auto"/>
      <w:ind w:left="360" w:hanging="360"/>
      <w:jc w:val="both"/>
    </w:pPr>
    <w:rPr>
      <w:sz w:val="28"/>
    </w:rPr>
  </w:style>
  <w:style w:type="paragraph" w:styleId="26">
    <w:name w:val="List Number 2"/>
    <w:basedOn w:val="a"/>
    <w:uiPriority w:val="99"/>
    <w:pPr>
      <w:tabs>
        <w:tab w:val="left" w:pos="643"/>
      </w:tabs>
      <w:snapToGrid/>
      <w:spacing w:line="240" w:lineRule="auto"/>
      <w:ind w:left="643" w:hanging="360"/>
      <w:jc w:val="both"/>
    </w:pPr>
    <w:rPr>
      <w:sz w:val="28"/>
    </w:rPr>
  </w:style>
  <w:style w:type="paragraph" w:styleId="32">
    <w:name w:val="List Number 3"/>
    <w:basedOn w:val="a"/>
    <w:uiPriority w:val="99"/>
    <w:pPr>
      <w:tabs>
        <w:tab w:val="left" w:pos="926"/>
      </w:tabs>
      <w:snapToGrid/>
      <w:spacing w:line="240" w:lineRule="auto"/>
      <w:ind w:left="926" w:hanging="360"/>
      <w:jc w:val="both"/>
    </w:pPr>
    <w:rPr>
      <w:sz w:val="28"/>
    </w:rPr>
  </w:style>
  <w:style w:type="paragraph" w:styleId="42">
    <w:name w:val="List Number 4"/>
    <w:basedOn w:val="a"/>
    <w:uiPriority w:val="99"/>
    <w:pPr>
      <w:tabs>
        <w:tab w:val="left" w:pos="1209"/>
      </w:tabs>
      <w:snapToGrid/>
      <w:spacing w:line="240" w:lineRule="auto"/>
      <w:ind w:left="1209" w:hanging="360"/>
      <w:jc w:val="both"/>
    </w:pPr>
    <w:rPr>
      <w:sz w:val="28"/>
    </w:rPr>
  </w:style>
  <w:style w:type="paragraph" w:styleId="52">
    <w:name w:val="List Number 5"/>
    <w:basedOn w:val="a"/>
    <w:uiPriority w:val="99"/>
    <w:pPr>
      <w:tabs>
        <w:tab w:val="left" w:pos="1492"/>
      </w:tabs>
      <w:snapToGrid/>
      <w:spacing w:line="240" w:lineRule="auto"/>
      <w:ind w:left="1492" w:hanging="360"/>
      <w:jc w:val="both"/>
    </w:pPr>
    <w:rPr>
      <w:sz w:val="28"/>
    </w:rPr>
  </w:style>
  <w:style w:type="paragraph" w:styleId="27">
    <w:name w:val="envelope return"/>
    <w:basedOn w:val="a"/>
    <w:uiPriority w:val="99"/>
    <w:pPr>
      <w:snapToGrid/>
      <w:spacing w:line="240" w:lineRule="auto"/>
      <w:ind w:firstLine="0"/>
      <w:jc w:val="both"/>
    </w:pPr>
    <w:rPr>
      <w:rFonts w:ascii="Arial" w:hAnsi="Arial"/>
      <w:sz w:val="20"/>
    </w:rPr>
  </w:style>
  <w:style w:type="paragraph" w:styleId="11">
    <w:name w:val="toc 1"/>
    <w:basedOn w:val="a"/>
    <w:next w:val="a"/>
    <w:uiPriority w:val="99"/>
    <w:semiHidden/>
    <w:pPr>
      <w:snapToGrid/>
      <w:spacing w:line="240" w:lineRule="auto"/>
      <w:ind w:firstLine="0"/>
      <w:jc w:val="both"/>
    </w:pPr>
    <w:rPr>
      <w:sz w:val="28"/>
    </w:rPr>
  </w:style>
  <w:style w:type="paragraph" w:styleId="28">
    <w:name w:val="toc 2"/>
    <w:basedOn w:val="a"/>
    <w:next w:val="a"/>
    <w:uiPriority w:val="99"/>
    <w:semiHidden/>
    <w:pPr>
      <w:snapToGrid/>
      <w:spacing w:line="240" w:lineRule="auto"/>
      <w:ind w:left="280" w:firstLine="0"/>
      <w:jc w:val="both"/>
    </w:pPr>
    <w:rPr>
      <w:sz w:val="28"/>
    </w:rPr>
  </w:style>
  <w:style w:type="paragraph" w:styleId="33">
    <w:name w:val="toc 3"/>
    <w:basedOn w:val="a"/>
    <w:next w:val="a"/>
    <w:uiPriority w:val="99"/>
    <w:semiHidden/>
    <w:pPr>
      <w:snapToGrid/>
      <w:spacing w:line="240" w:lineRule="auto"/>
      <w:ind w:left="560" w:firstLine="0"/>
      <w:jc w:val="both"/>
    </w:pPr>
    <w:rPr>
      <w:sz w:val="28"/>
    </w:rPr>
  </w:style>
  <w:style w:type="paragraph" w:styleId="43">
    <w:name w:val="toc 4"/>
    <w:basedOn w:val="a"/>
    <w:next w:val="a"/>
    <w:uiPriority w:val="99"/>
    <w:semiHidden/>
    <w:pPr>
      <w:snapToGrid/>
      <w:spacing w:line="240" w:lineRule="auto"/>
      <w:ind w:left="840" w:firstLine="0"/>
      <w:jc w:val="both"/>
    </w:pPr>
    <w:rPr>
      <w:sz w:val="28"/>
    </w:rPr>
  </w:style>
  <w:style w:type="paragraph" w:styleId="53">
    <w:name w:val="toc 5"/>
    <w:basedOn w:val="a"/>
    <w:next w:val="a"/>
    <w:uiPriority w:val="99"/>
    <w:semiHidden/>
    <w:pPr>
      <w:snapToGrid/>
      <w:spacing w:line="240" w:lineRule="auto"/>
      <w:ind w:left="1120" w:firstLine="0"/>
      <w:jc w:val="both"/>
    </w:pPr>
    <w:rPr>
      <w:sz w:val="28"/>
    </w:rPr>
  </w:style>
  <w:style w:type="paragraph" w:styleId="61">
    <w:name w:val="toc 6"/>
    <w:basedOn w:val="a"/>
    <w:next w:val="a"/>
    <w:uiPriority w:val="99"/>
    <w:semiHidden/>
    <w:pPr>
      <w:snapToGrid/>
      <w:spacing w:line="240" w:lineRule="auto"/>
      <w:ind w:left="1400" w:firstLine="0"/>
      <w:jc w:val="both"/>
    </w:pPr>
    <w:rPr>
      <w:sz w:val="28"/>
    </w:rPr>
  </w:style>
  <w:style w:type="paragraph" w:styleId="71">
    <w:name w:val="toc 7"/>
    <w:basedOn w:val="a"/>
    <w:next w:val="a"/>
    <w:uiPriority w:val="99"/>
    <w:semiHidden/>
    <w:pPr>
      <w:snapToGrid/>
      <w:spacing w:line="240" w:lineRule="auto"/>
      <w:ind w:left="1680" w:firstLine="0"/>
      <w:jc w:val="both"/>
    </w:pPr>
    <w:rPr>
      <w:sz w:val="28"/>
    </w:rPr>
  </w:style>
  <w:style w:type="paragraph" w:styleId="81">
    <w:name w:val="toc 8"/>
    <w:basedOn w:val="a"/>
    <w:next w:val="a"/>
    <w:uiPriority w:val="99"/>
    <w:semiHidden/>
    <w:pPr>
      <w:snapToGrid/>
      <w:spacing w:line="240" w:lineRule="auto"/>
      <w:ind w:left="1960" w:firstLine="0"/>
      <w:jc w:val="both"/>
    </w:pPr>
    <w:rPr>
      <w:sz w:val="28"/>
    </w:rPr>
  </w:style>
  <w:style w:type="paragraph" w:styleId="91">
    <w:name w:val="toc 9"/>
    <w:basedOn w:val="a"/>
    <w:next w:val="a"/>
    <w:uiPriority w:val="99"/>
    <w:semiHidden/>
    <w:pPr>
      <w:snapToGrid/>
      <w:spacing w:line="240" w:lineRule="auto"/>
      <w:ind w:left="2240" w:firstLine="0"/>
      <w:jc w:val="both"/>
    </w:pPr>
    <w:rPr>
      <w:sz w:val="28"/>
    </w:rPr>
  </w:style>
  <w:style w:type="paragraph" w:styleId="29">
    <w:name w:val="Body Text 2"/>
    <w:basedOn w:val="a"/>
    <w:link w:val="2a"/>
    <w:uiPriority w:val="99"/>
    <w:pPr>
      <w:snapToGrid/>
      <w:spacing w:after="120" w:line="480" w:lineRule="auto"/>
      <w:ind w:firstLine="0"/>
      <w:jc w:val="both"/>
    </w:pPr>
    <w:rPr>
      <w:sz w:val="28"/>
    </w:rPr>
  </w:style>
  <w:style w:type="character" w:customStyle="1" w:styleId="2a">
    <w:name w:val="Основной текст 2 Знак"/>
    <w:basedOn w:val="a1"/>
    <w:link w:val="29"/>
    <w:uiPriority w:val="99"/>
    <w:semiHidden/>
    <w:rPr>
      <w:rFonts w:ascii="Times New Roman" w:hAnsi="Times New Roman"/>
      <w:szCs w:val="20"/>
    </w:rPr>
  </w:style>
  <w:style w:type="paragraph" w:styleId="34">
    <w:name w:val="Body Text 3"/>
    <w:basedOn w:val="a"/>
    <w:link w:val="35"/>
    <w:uiPriority w:val="99"/>
    <w:pPr>
      <w:snapToGrid/>
      <w:spacing w:after="120" w:line="240" w:lineRule="auto"/>
      <w:ind w:firstLine="0"/>
      <w:jc w:val="both"/>
    </w:pPr>
    <w:rPr>
      <w:sz w:val="16"/>
    </w:rPr>
  </w:style>
  <w:style w:type="character" w:customStyle="1" w:styleId="35">
    <w:name w:val="Основной текст 3 Знак"/>
    <w:basedOn w:val="a1"/>
    <w:link w:val="34"/>
    <w:uiPriority w:val="99"/>
    <w:semiHidden/>
    <w:rPr>
      <w:rFonts w:ascii="Times New Roman" w:hAnsi="Times New Roman"/>
      <w:sz w:val="16"/>
      <w:szCs w:val="16"/>
    </w:rPr>
  </w:style>
  <w:style w:type="paragraph" w:styleId="36">
    <w:name w:val="Body Text Indent 3"/>
    <w:basedOn w:val="a"/>
    <w:link w:val="37"/>
    <w:uiPriority w:val="99"/>
    <w:pPr>
      <w:snapToGrid/>
      <w:spacing w:after="120" w:line="240" w:lineRule="auto"/>
      <w:ind w:left="283" w:firstLine="0"/>
      <w:jc w:val="both"/>
    </w:pPr>
    <w:rPr>
      <w:sz w:val="16"/>
    </w:rPr>
  </w:style>
  <w:style w:type="character" w:customStyle="1" w:styleId="37">
    <w:name w:val="Основной текст с отступом 3 Знак"/>
    <w:basedOn w:val="a1"/>
    <w:link w:val="36"/>
    <w:uiPriority w:val="99"/>
    <w:semiHidden/>
    <w:rPr>
      <w:rFonts w:ascii="Times New Roman" w:hAnsi="Times New Roman"/>
      <w:sz w:val="16"/>
      <w:szCs w:val="16"/>
    </w:rPr>
  </w:style>
  <w:style w:type="paragraph" w:styleId="aff0">
    <w:name w:val="table of figures"/>
    <w:basedOn w:val="a"/>
    <w:next w:val="a"/>
    <w:uiPriority w:val="99"/>
    <w:semiHidden/>
    <w:pPr>
      <w:snapToGrid/>
      <w:spacing w:line="240" w:lineRule="auto"/>
      <w:ind w:left="560" w:hanging="560"/>
      <w:jc w:val="both"/>
    </w:pPr>
    <w:rPr>
      <w:sz w:val="28"/>
    </w:rPr>
  </w:style>
  <w:style w:type="paragraph" w:styleId="aff1">
    <w:name w:val="Subtitle"/>
    <w:basedOn w:val="a"/>
    <w:link w:val="aff2"/>
    <w:uiPriority w:val="99"/>
    <w:qFormat/>
    <w:pPr>
      <w:snapToGrid/>
      <w:spacing w:after="60" w:line="240" w:lineRule="auto"/>
      <w:ind w:firstLine="0"/>
      <w:jc w:val="center"/>
    </w:pPr>
    <w:rPr>
      <w:rFonts w:ascii="Arial" w:hAnsi="Arial"/>
      <w:sz w:val="24"/>
    </w:rPr>
  </w:style>
  <w:style w:type="character" w:customStyle="1" w:styleId="aff2">
    <w:name w:val="Подзаголовок Знак"/>
    <w:basedOn w:val="a1"/>
    <w:link w:val="aff1"/>
    <w:uiPriority w:val="11"/>
    <w:rPr>
      <w:rFonts w:asciiTheme="majorHAnsi" w:eastAsiaTheme="majorEastAsia" w:hAnsiTheme="majorHAnsi" w:cstheme="majorBidi"/>
      <w:sz w:val="24"/>
      <w:szCs w:val="24"/>
    </w:rPr>
  </w:style>
  <w:style w:type="paragraph" w:styleId="aff3">
    <w:name w:val="Signature"/>
    <w:basedOn w:val="a"/>
    <w:link w:val="aff4"/>
    <w:uiPriority w:val="99"/>
    <w:pPr>
      <w:snapToGrid/>
      <w:spacing w:line="240" w:lineRule="auto"/>
      <w:ind w:left="4252" w:firstLine="0"/>
      <w:jc w:val="both"/>
    </w:pPr>
    <w:rPr>
      <w:sz w:val="28"/>
    </w:rPr>
  </w:style>
  <w:style w:type="character" w:customStyle="1" w:styleId="aff4">
    <w:name w:val="Подпись Знак"/>
    <w:basedOn w:val="a1"/>
    <w:link w:val="aff3"/>
    <w:uiPriority w:val="99"/>
    <w:semiHidden/>
    <w:rPr>
      <w:rFonts w:ascii="Times New Roman" w:hAnsi="Times New Roman"/>
      <w:szCs w:val="20"/>
    </w:rPr>
  </w:style>
  <w:style w:type="paragraph" w:styleId="aff5">
    <w:name w:val="Salutation"/>
    <w:basedOn w:val="a"/>
    <w:next w:val="a"/>
    <w:link w:val="aff6"/>
    <w:uiPriority w:val="99"/>
    <w:pPr>
      <w:snapToGrid/>
      <w:spacing w:line="240" w:lineRule="auto"/>
      <w:ind w:firstLine="0"/>
      <w:jc w:val="both"/>
    </w:pPr>
    <w:rPr>
      <w:sz w:val="28"/>
    </w:rPr>
  </w:style>
  <w:style w:type="character" w:customStyle="1" w:styleId="aff6">
    <w:name w:val="Приветствие Знак"/>
    <w:basedOn w:val="a1"/>
    <w:link w:val="aff5"/>
    <w:uiPriority w:val="99"/>
    <w:semiHidden/>
    <w:rPr>
      <w:rFonts w:ascii="Times New Roman" w:hAnsi="Times New Roman"/>
      <w:szCs w:val="20"/>
    </w:rPr>
  </w:style>
  <w:style w:type="paragraph" w:styleId="aff7">
    <w:name w:val="List Continue"/>
    <w:basedOn w:val="a"/>
    <w:uiPriority w:val="99"/>
    <w:pPr>
      <w:snapToGrid/>
      <w:spacing w:after="120" w:line="240" w:lineRule="auto"/>
      <w:ind w:left="283" w:firstLine="0"/>
      <w:jc w:val="both"/>
    </w:pPr>
    <w:rPr>
      <w:sz w:val="28"/>
    </w:rPr>
  </w:style>
  <w:style w:type="paragraph" w:styleId="2b">
    <w:name w:val="List Continue 2"/>
    <w:basedOn w:val="a"/>
    <w:uiPriority w:val="99"/>
    <w:pPr>
      <w:snapToGrid/>
      <w:spacing w:after="120" w:line="240" w:lineRule="auto"/>
      <w:ind w:left="566" w:firstLine="0"/>
      <w:jc w:val="both"/>
    </w:pPr>
    <w:rPr>
      <w:sz w:val="28"/>
    </w:rPr>
  </w:style>
  <w:style w:type="paragraph" w:styleId="38">
    <w:name w:val="List Continue 3"/>
    <w:basedOn w:val="a"/>
    <w:uiPriority w:val="99"/>
    <w:pPr>
      <w:snapToGrid/>
      <w:spacing w:after="120" w:line="240" w:lineRule="auto"/>
      <w:ind w:left="849" w:firstLine="0"/>
      <w:jc w:val="both"/>
    </w:pPr>
    <w:rPr>
      <w:sz w:val="28"/>
    </w:rPr>
  </w:style>
  <w:style w:type="paragraph" w:styleId="44">
    <w:name w:val="List Continue 4"/>
    <w:basedOn w:val="a"/>
    <w:uiPriority w:val="99"/>
    <w:pPr>
      <w:snapToGrid/>
      <w:spacing w:after="120" w:line="240" w:lineRule="auto"/>
      <w:ind w:left="1132" w:firstLine="0"/>
      <w:jc w:val="both"/>
    </w:pPr>
    <w:rPr>
      <w:sz w:val="28"/>
    </w:rPr>
  </w:style>
  <w:style w:type="paragraph" w:styleId="54">
    <w:name w:val="List Continue 5"/>
    <w:basedOn w:val="a"/>
    <w:uiPriority w:val="99"/>
    <w:pPr>
      <w:snapToGrid/>
      <w:spacing w:after="120" w:line="240" w:lineRule="auto"/>
      <w:ind w:left="1415" w:firstLine="0"/>
      <w:jc w:val="both"/>
    </w:pPr>
    <w:rPr>
      <w:sz w:val="28"/>
    </w:rPr>
  </w:style>
  <w:style w:type="character" w:styleId="aff8">
    <w:name w:val="FollowedHyperlink"/>
    <w:basedOn w:val="a1"/>
    <w:uiPriority w:val="99"/>
    <w:rPr>
      <w:rFonts w:cs="Times New Roman"/>
      <w:color w:val="800080"/>
      <w:sz w:val="20"/>
      <w:u w:val="single"/>
    </w:rPr>
  </w:style>
  <w:style w:type="paragraph" w:styleId="aff9">
    <w:name w:val="Closing"/>
    <w:basedOn w:val="a"/>
    <w:link w:val="affa"/>
    <w:uiPriority w:val="99"/>
    <w:pPr>
      <w:snapToGrid/>
      <w:spacing w:line="240" w:lineRule="auto"/>
      <w:ind w:left="4252" w:firstLine="0"/>
      <w:jc w:val="both"/>
    </w:pPr>
    <w:rPr>
      <w:sz w:val="28"/>
    </w:rPr>
  </w:style>
  <w:style w:type="character" w:customStyle="1" w:styleId="affa">
    <w:name w:val="Прощание Знак"/>
    <w:basedOn w:val="a1"/>
    <w:link w:val="aff9"/>
    <w:uiPriority w:val="99"/>
    <w:semiHidden/>
    <w:rPr>
      <w:rFonts w:ascii="Times New Roman" w:hAnsi="Times New Roman"/>
      <w:szCs w:val="20"/>
    </w:rPr>
  </w:style>
  <w:style w:type="paragraph" w:styleId="affb">
    <w:name w:val="List"/>
    <w:basedOn w:val="a"/>
    <w:uiPriority w:val="99"/>
    <w:pPr>
      <w:snapToGrid/>
      <w:spacing w:line="240" w:lineRule="auto"/>
      <w:ind w:left="283" w:hanging="283"/>
      <w:jc w:val="both"/>
    </w:pPr>
    <w:rPr>
      <w:sz w:val="28"/>
    </w:rPr>
  </w:style>
  <w:style w:type="paragraph" w:styleId="2c">
    <w:name w:val="List 2"/>
    <w:basedOn w:val="a"/>
    <w:uiPriority w:val="99"/>
    <w:pPr>
      <w:snapToGrid/>
      <w:spacing w:line="240" w:lineRule="auto"/>
      <w:ind w:left="566" w:hanging="283"/>
      <w:jc w:val="both"/>
    </w:pPr>
    <w:rPr>
      <w:sz w:val="28"/>
    </w:rPr>
  </w:style>
  <w:style w:type="paragraph" w:styleId="39">
    <w:name w:val="List 3"/>
    <w:basedOn w:val="a"/>
    <w:uiPriority w:val="99"/>
    <w:pPr>
      <w:snapToGrid/>
      <w:spacing w:line="240" w:lineRule="auto"/>
      <w:ind w:left="849" w:hanging="283"/>
      <w:jc w:val="both"/>
    </w:pPr>
    <w:rPr>
      <w:sz w:val="28"/>
    </w:rPr>
  </w:style>
  <w:style w:type="paragraph" w:styleId="45">
    <w:name w:val="List 4"/>
    <w:basedOn w:val="a"/>
    <w:uiPriority w:val="99"/>
    <w:pPr>
      <w:snapToGrid/>
      <w:spacing w:line="240" w:lineRule="auto"/>
      <w:ind w:left="1132" w:hanging="283"/>
      <w:jc w:val="both"/>
    </w:pPr>
    <w:rPr>
      <w:sz w:val="28"/>
    </w:rPr>
  </w:style>
  <w:style w:type="paragraph" w:styleId="55">
    <w:name w:val="List 5"/>
    <w:basedOn w:val="a"/>
    <w:uiPriority w:val="99"/>
    <w:pPr>
      <w:snapToGrid/>
      <w:spacing w:line="240" w:lineRule="auto"/>
      <w:ind w:left="1415" w:hanging="283"/>
      <w:jc w:val="both"/>
    </w:pPr>
    <w:rPr>
      <w:sz w:val="28"/>
    </w:rPr>
  </w:style>
  <w:style w:type="character" w:styleId="affc">
    <w:name w:val="Strong"/>
    <w:basedOn w:val="a1"/>
    <w:uiPriority w:val="99"/>
    <w:qFormat/>
    <w:rPr>
      <w:rFonts w:cs="Times New Roman"/>
      <w:b/>
      <w:sz w:val="20"/>
    </w:rPr>
  </w:style>
  <w:style w:type="paragraph" w:styleId="affd">
    <w:name w:val="Document Map"/>
    <w:basedOn w:val="a"/>
    <w:link w:val="affe"/>
    <w:uiPriority w:val="99"/>
    <w:semiHidden/>
    <w:pPr>
      <w:shd w:val="clear" w:color="auto" w:fill="000080"/>
      <w:snapToGrid/>
      <w:spacing w:line="240" w:lineRule="auto"/>
      <w:ind w:firstLine="0"/>
      <w:jc w:val="both"/>
    </w:pPr>
    <w:rPr>
      <w:rFonts w:ascii="Tahoma" w:hAnsi="Tahoma"/>
      <w:sz w:val="28"/>
    </w:rPr>
  </w:style>
  <w:style w:type="character" w:customStyle="1" w:styleId="affe">
    <w:name w:val="Схема документа Знак"/>
    <w:basedOn w:val="a1"/>
    <w:link w:val="affd"/>
    <w:uiPriority w:val="99"/>
    <w:semiHidden/>
    <w:rPr>
      <w:rFonts w:ascii="Tahoma" w:hAnsi="Tahoma" w:cs="Tahoma"/>
      <w:sz w:val="16"/>
      <w:szCs w:val="16"/>
    </w:rPr>
  </w:style>
  <w:style w:type="paragraph" w:styleId="afff">
    <w:name w:val="table of authorities"/>
    <w:basedOn w:val="a"/>
    <w:next w:val="a"/>
    <w:uiPriority w:val="99"/>
    <w:semiHidden/>
    <w:pPr>
      <w:snapToGrid/>
      <w:spacing w:line="240" w:lineRule="auto"/>
      <w:ind w:left="280" w:hanging="280"/>
      <w:jc w:val="both"/>
    </w:pPr>
    <w:rPr>
      <w:sz w:val="28"/>
    </w:rPr>
  </w:style>
  <w:style w:type="paragraph" w:styleId="afff0">
    <w:name w:val="Plain Text"/>
    <w:basedOn w:val="a"/>
    <w:link w:val="afff1"/>
    <w:uiPriority w:val="99"/>
    <w:pPr>
      <w:snapToGrid/>
      <w:spacing w:line="240" w:lineRule="auto"/>
      <w:ind w:firstLine="0"/>
      <w:jc w:val="both"/>
    </w:pPr>
    <w:rPr>
      <w:rFonts w:ascii="Courier New" w:hAnsi="Courier New"/>
      <w:sz w:val="20"/>
    </w:rPr>
  </w:style>
  <w:style w:type="character" w:customStyle="1" w:styleId="afff1">
    <w:name w:val="Текст Знак"/>
    <w:basedOn w:val="a1"/>
    <w:link w:val="afff0"/>
    <w:uiPriority w:val="99"/>
    <w:semiHidden/>
    <w:rPr>
      <w:rFonts w:ascii="Courier New" w:hAnsi="Courier New" w:cs="Courier New"/>
      <w:sz w:val="20"/>
      <w:szCs w:val="20"/>
    </w:rPr>
  </w:style>
  <w:style w:type="paragraph" w:styleId="afff2">
    <w:name w:val="endnote text"/>
    <w:basedOn w:val="a"/>
    <w:link w:val="afff3"/>
    <w:uiPriority w:val="99"/>
    <w:semiHidden/>
    <w:pPr>
      <w:snapToGrid/>
      <w:spacing w:line="240" w:lineRule="auto"/>
      <w:ind w:firstLine="0"/>
      <w:jc w:val="both"/>
    </w:pPr>
    <w:rPr>
      <w:sz w:val="20"/>
    </w:rPr>
  </w:style>
  <w:style w:type="character" w:customStyle="1" w:styleId="afff3">
    <w:name w:val="Текст концевой сноски Знак"/>
    <w:basedOn w:val="a1"/>
    <w:link w:val="afff2"/>
    <w:uiPriority w:val="99"/>
    <w:semiHidden/>
    <w:rPr>
      <w:rFonts w:ascii="Times New Roman" w:hAnsi="Times New Roman"/>
      <w:sz w:val="20"/>
      <w:szCs w:val="20"/>
    </w:rPr>
  </w:style>
  <w:style w:type="paragraph" w:styleId="afff4">
    <w:name w:val="macro"/>
    <w:link w:val="afff5"/>
    <w:uiPriority w:val="99"/>
    <w:semiHidden/>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hAnsi="Courier New"/>
      <w:sz w:val="20"/>
      <w:szCs w:val="20"/>
    </w:rPr>
  </w:style>
  <w:style w:type="character" w:customStyle="1" w:styleId="afff5">
    <w:name w:val="Текст макроса Знак"/>
    <w:basedOn w:val="a1"/>
    <w:link w:val="afff4"/>
    <w:uiPriority w:val="99"/>
    <w:semiHidden/>
    <w:rPr>
      <w:rFonts w:ascii="Courier New" w:hAnsi="Courier New" w:cs="Courier New"/>
      <w:sz w:val="20"/>
      <w:szCs w:val="20"/>
    </w:rPr>
  </w:style>
  <w:style w:type="paragraph" w:styleId="afff6">
    <w:name w:val="annotation text"/>
    <w:basedOn w:val="a"/>
    <w:link w:val="afff7"/>
    <w:uiPriority w:val="99"/>
    <w:semiHidden/>
    <w:pPr>
      <w:snapToGrid/>
      <w:spacing w:line="240" w:lineRule="auto"/>
      <w:ind w:firstLine="0"/>
      <w:jc w:val="both"/>
    </w:pPr>
    <w:rPr>
      <w:sz w:val="20"/>
    </w:rPr>
  </w:style>
  <w:style w:type="character" w:customStyle="1" w:styleId="afff7">
    <w:name w:val="Текст примечания Знак"/>
    <w:basedOn w:val="a1"/>
    <w:link w:val="afff6"/>
    <w:uiPriority w:val="99"/>
    <w:semiHidden/>
    <w:rPr>
      <w:rFonts w:ascii="Times New Roman" w:hAnsi="Times New Roman"/>
      <w:sz w:val="20"/>
      <w:szCs w:val="20"/>
    </w:rPr>
  </w:style>
  <w:style w:type="paragraph" w:styleId="afff8">
    <w:name w:val="footnote text"/>
    <w:basedOn w:val="a"/>
    <w:link w:val="afff9"/>
    <w:uiPriority w:val="99"/>
    <w:semiHidden/>
    <w:pPr>
      <w:snapToGrid/>
      <w:spacing w:line="240" w:lineRule="auto"/>
      <w:ind w:firstLine="0"/>
      <w:jc w:val="both"/>
    </w:pPr>
    <w:rPr>
      <w:sz w:val="20"/>
    </w:rPr>
  </w:style>
  <w:style w:type="character" w:customStyle="1" w:styleId="afff9">
    <w:name w:val="Текст сноски Знак"/>
    <w:basedOn w:val="a1"/>
    <w:link w:val="afff8"/>
    <w:uiPriority w:val="99"/>
    <w:semiHidden/>
    <w:rPr>
      <w:rFonts w:ascii="Times New Roman" w:hAnsi="Times New Roman"/>
      <w:sz w:val="20"/>
      <w:szCs w:val="20"/>
    </w:rPr>
  </w:style>
  <w:style w:type="paragraph" w:styleId="12">
    <w:name w:val="index 1"/>
    <w:basedOn w:val="a"/>
    <w:next w:val="a"/>
    <w:uiPriority w:val="99"/>
    <w:semiHidden/>
    <w:pPr>
      <w:snapToGrid/>
      <w:spacing w:line="240" w:lineRule="auto"/>
      <w:ind w:left="280" w:hanging="280"/>
      <w:jc w:val="both"/>
    </w:pPr>
    <w:rPr>
      <w:sz w:val="28"/>
    </w:rPr>
  </w:style>
  <w:style w:type="paragraph" w:styleId="afffa">
    <w:name w:val="index heading"/>
    <w:basedOn w:val="a"/>
    <w:next w:val="12"/>
    <w:uiPriority w:val="99"/>
    <w:semiHidden/>
    <w:pPr>
      <w:snapToGrid/>
      <w:spacing w:line="240" w:lineRule="auto"/>
      <w:ind w:firstLine="0"/>
      <w:jc w:val="both"/>
    </w:pPr>
    <w:rPr>
      <w:rFonts w:ascii="Arial" w:hAnsi="Arial"/>
      <w:b/>
      <w:sz w:val="28"/>
    </w:rPr>
  </w:style>
  <w:style w:type="paragraph" w:styleId="2d">
    <w:name w:val="index 2"/>
    <w:basedOn w:val="a"/>
    <w:next w:val="a"/>
    <w:uiPriority w:val="99"/>
    <w:semiHidden/>
    <w:pPr>
      <w:snapToGrid/>
      <w:spacing w:line="240" w:lineRule="auto"/>
      <w:ind w:left="560" w:hanging="280"/>
      <w:jc w:val="both"/>
    </w:pPr>
    <w:rPr>
      <w:sz w:val="28"/>
    </w:rPr>
  </w:style>
  <w:style w:type="paragraph" w:styleId="3a">
    <w:name w:val="index 3"/>
    <w:basedOn w:val="a"/>
    <w:next w:val="a"/>
    <w:uiPriority w:val="99"/>
    <w:semiHidden/>
    <w:pPr>
      <w:snapToGrid/>
      <w:spacing w:line="240" w:lineRule="auto"/>
      <w:ind w:left="840" w:hanging="280"/>
      <w:jc w:val="both"/>
    </w:pPr>
    <w:rPr>
      <w:sz w:val="28"/>
    </w:rPr>
  </w:style>
  <w:style w:type="paragraph" w:styleId="46">
    <w:name w:val="index 4"/>
    <w:basedOn w:val="a"/>
    <w:next w:val="a"/>
    <w:uiPriority w:val="99"/>
    <w:semiHidden/>
    <w:pPr>
      <w:snapToGrid/>
      <w:spacing w:line="240" w:lineRule="auto"/>
      <w:ind w:left="1120" w:hanging="280"/>
      <w:jc w:val="both"/>
    </w:pPr>
    <w:rPr>
      <w:sz w:val="28"/>
    </w:rPr>
  </w:style>
  <w:style w:type="paragraph" w:styleId="56">
    <w:name w:val="index 5"/>
    <w:basedOn w:val="a"/>
    <w:next w:val="a"/>
    <w:uiPriority w:val="99"/>
    <w:semiHidden/>
    <w:pPr>
      <w:snapToGrid/>
      <w:spacing w:line="240" w:lineRule="auto"/>
      <w:ind w:left="1400" w:hanging="280"/>
      <w:jc w:val="both"/>
    </w:pPr>
    <w:rPr>
      <w:sz w:val="28"/>
    </w:rPr>
  </w:style>
  <w:style w:type="paragraph" w:styleId="62">
    <w:name w:val="index 6"/>
    <w:basedOn w:val="a"/>
    <w:next w:val="a"/>
    <w:uiPriority w:val="99"/>
    <w:semiHidden/>
    <w:pPr>
      <w:snapToGrid/>
      <w:spacing w:line="240" w:lineRule="auto"/>
      <w:ind w:left="1680" w:hanging="280"/>
      <w:jc w:val="both"/>
    </w:pPr>
    <w:rPr>
      <w:sz w:val="28"/>
    </w:rPr>
  </w:style>
  <w:style w:type="paragraph" w:styleId="72">
    <w:name w:val="index 7"/>
    <w:basedOn w:val="a"/>
    <w:next w:val="a"/>
    <w:uiPriority w:val="99"/>
    <w:semiHidden/>
    <w:pPr>
      <w:snapToGrid/>
      <w:spacing w:line="240" w:lineRule="auto"/>
      <w:ind w:left="1960" w:hanging="280"/>
      <w:jc w:val="both"/>
    </w:pPr>
    <w:rPr>
      <w:sz w:val="28"/>
    </w:rPr>
  </w:style>
  <w:style w:type="paragraph" w:styleId="82">
    <w:name w:val="index 8"/>
    <w:basedOn w:val="a"/>
    <w:next w:val="a"/>
    <w:uiPriority w:val="99"/>
    <w:semiHidden/>
    <w:pPr>
      <w:snapToGrid/>
      <w:spacing w:line="240" w:lineRule="auto"/>
      <w:ind w:left="2240" w:hanging="280"/>
      <w:jc w:val="both"/>
    </w:pPr>
    <w:rPr>
      <w:sz w:val="28"/>
    </w:rPr>
  </w:style>
  <w:style w:type="paragraph" w:styleId="92">
    <w:name w:val="index 9"/>
    <w:basedOn w:val="a"/>
    <w:next w:val="a"/>
    <w:uiPriority w:val="99"/>
    <w:semiHidden/>
    <w:pPr>
      <w:snapToGrid/>
      <w:spacing w:line="240" w:lineRule="auto"/>
      <w:ind w:left="2520" w:hanging="280"/>
      <w:jc w:val="both"/>
    </w:pPr>
    <w:rPr>
      <w:sz w:val="28"/>
    </w:rPr>
  </w:style>
  <w:style w:type="paragraph" w:styleId="afffb">
    <w:name w:val="Block Text"/>
    <w:basedOn w:val="a"/>
    <w:uiPriority w:val="99"/>
    <w:pPr>
      <w:snapToGrid/>
      <w:spacing w:after="120" w:line="240" w:lineRule="auto"/>
      <w:ind w:left="1440" w:right="1440" w:firstLine="0"/>
      <w:jc w:val="both"/>
    </w:pPr>
    <w:rPr>
      <w:sz w:val="28"/>
    </w:rPr>
  </w:style>
  <w:style w:type="paragraph" w:styleId="afffc">
    <w:name w:val="Message Header"/>
    <w:basedOn w:val="a"/>
    <w:link w:val="afffd"/>
    <w:uiPriority w:val="99"/>
    <w:pPr>
      <w:pBdr>
        <w:top w:val="single" w:sz="6" w:space="1" w:color="auto"/>
        <w:left w:val="single" w:sz="6" w:space="1" w:color="auto"/>
        <w:bottom w:val="single" w:sz="6" w:space="1" w:color="auto"/>
        <w:right w:val="single" w:sz="6" w:space="1" w:color="auto"/>
      </w:pBdr>
      <w:shd w:val="pct20" w:color="auto" w:fill="auto"/>
      <w:snapToGrid/>
      <w:spacing w:line="240" w:lineRule="auto"/>
      <w:ind w:left="1134" w:hanging="1134"/>
      <w:jc w:val="both"/>
    </w:pPr>
    <w:rPr>
      <w:rFonts w:ascii="Arial" w:hAnsi="Arial"/>
      <w:sz w:val="24"/>
    </w:rPr>
  </w:style>
  <w:style w:type="character" w:customStyle="1" w:styleId="afffd">
    <w:name w:val="Шапка Знак"/>
    <w:basedOn w:val="a1"/>
    <w:link w:val="afffc"/>
    <w:uiPriority w:val="99"/>
    <w:semiHidden/>
    <w:rPr>
      <w:rFonts w:asciiTheme="majorHAnsi" w:eastAsiaTheme="majorEastAsia" w:hAnsiTheme="majorHAnsi" w:cstheme="majorBidi"/>
      <w:sz w:val="24"/>
      <w:szCs w:val="24"/>
      <w:shd w:val="pct20" w:color="auto" w:fill="auto"/>
    </w:rPr>
  </w:style>
  <w:style w:type="paragraph" w:styleId="afffe">
    <w:name w:val="Balloon Text"/>
    <w:basedOn w:val="a"/>
    <w:link w:val="affff"/>
    <w:uiPriority w:val="99"/>
    <w:semiHidden/>
    <w:rsid w:val="009C4619"/>
    <w:pPr>
      <w:snapToGrid/>
      <w:spacing w:line="240" w:lineRule="auto"/>
      <w:ind w:firstLine="0"/>
      <w:jc w:val="both"/>
    </w:pPr>
    <w:rPr>
      <w:rFonts w:ascii="Tahoma" w:hAnsi="Tahoma" w:cs="Tahoma"/>
      <w:sz w:val="16"/>
      <w:szCs w:val="16"/>
    </w:rPr>
  </w:style>
  <w:style w:type="character" w:customStyle="1" w:styleId="affff">
    <w:name w:val="Текст выноски Знак"/>
    <w:basedOn w:val="a1"/>
    <w:link w:val="afffe"/>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9266</Words>
  <Characters>52822</Characters>
  <Application>Microsoft Office Word</Application>
  <DocSecurity>0</DocSecurity>
  <Lines>440</Lines>
  <Paragraphs>123</Paragraphs>
  <ScaleCrop>false</ScaleCrop>
  <Company>...</Company>
  <LinksUpToDate>false</LinksUpToDate>
  <CharactersWithSpaces>61965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Бутыркина ЮВ</dc:creator>
  <cp:keywords/>
  <dc:description/>
  <cp:lastModifiedBy>o.boyarenko</cp:lastModifiedBy>
  <cp:revision>2</cp:revision>
  <cp:lastPrinted>2011-05-18T09:06:00Z</cp:lastPrinted>
  <dcterms:created xsi:type="dcterms:W3CDTF">2015-04-30T17:46:00Z</dcterms:created>
  <dcterms:modified xsi:type="dcterms:W3CDTF">2015-04-30T17:46:00Z</dcterms:modified>
</cp:coreProperties>
</file>